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7E576" w14:textId="77777777" w:rsidR="00295960" w:rsidRDefault="00295960" w:rsidP="00295960">
      <w:pPr>
        <w:pStyle w:val="BodyA"/>
        <w:rPr>
          <w:rFonts w:ascii="Arial" w:hAnsi="Arial"/>
          <w:b/>
          <w:bCs/>
          <w:sz w:val="20"/>
          <w:szCs w:val="20"/>
        </w:rPr>
      </w:pPr>
    </w:p>
    <w:p w14:paraId="3B2AC2D9" w14:textId="77777777" w:rsidR="00295960" w:rsidRDefault="00295960" w:rsidP="00295960">
      <w:pPr>
        <w:pStyle w:val="BodyA"/>
        <w:pBdr>
          <w:top w:val="single" w:sz="18" w:space="0" w:color="000000"/>
        </w:pBdr>
        <w:spacing w:before="100" w:after="100"/>
        <w:jc w:val="center"/>
        <w:rPr>
          <w:rFonts w:ascii="Arial" w:eastAsia="Arial" w:hAnsi="Arial" w:cs="Arial"/>
        </w:rPr>
      </w:pPr>
      <w:r>
        <w:rPr>
          <w:rFonts w:ascii="Arial" w:hAnsi="Arial"/>
          <w:b/>
          <w:bCs/>
          <w:sz w:val="28"/>
          <w:szCs w:val="28"/>
        </w:rPr>
        <w:tab/>
        <w:t xml:space="preserve">                      </w:t>
      </w:r>
    </w:p>
    <w:p w14:paraId="7281D6A5" w14:textId="77777777" w:rsidR="00295960" w:rsidRDefault="00295960" w:rsidP="00295960">
      <w:pPr>
        <w:pStyle w:val="BodyA"/>
        <w:spacing w:before="100" w:after="100"/>
        <w:jc w:val="center"/>
        <w:rPr>
          <w:rFonts w:ascii="Bookman Old Style" w:eastAsia="Bookman Old Style" w:hAnsi="Bookman Old Style" w:cs="Bookman Old Style"/>
          <w:sz w:val="36"/>
          <w:szCs w:val="36"/>
        </w:rPr>
      </w:pPr>
      <w:r>
        <w:rPr>
          <w:rFonts w:ascii="Bookman Old Style" w:hAnsi="Bookman Old Style"/>
          <w:b/>
          <w:bCs/>
          <w:sz w:val="36"/>
          <w:szCs w:val="36"/>
          <w:lang w:val="de-DE"/>
        </w:rPr>
        <w:t>WESTONING PARISH COUNCIL</w:t>
      </w:r>
      <w:r>
        <w:rPr>
          <w:rFonts w:ascii="Bookman Old Style" w:hAnsi="Bookman Old Style"/>
          <w:sz w:val="36"/>
          <w:szCs w:val="36"/>
        </w:rPr>
        <w:t> </w:t>
      </w:r>
    </w:p>
    <w:p w14:paraId="7A1473A5" w14:textId="77777777" w:rsidR="00295960" w:rsidRDefault="00295960" w:rsidP="00295960">
      <w:pPr>
        <w:pStyle w:val="BodyA"/>
        <w:pBdr>
          <w:bottom w:val="single" w:sz="18" w:space="0" w:color="000000"/>
        </w:pBdr>
        <w:spacing w:before="100" w:after="100"/>
        <w:jc w:val="center"/>
        <w:rPr>
          <w:rFonts w:ascii="Bookman Old Style" w:eastAsia="Bookman Old Style" w:hAnsi="Bookman Old Style" w:cs="Bookman Old Style"/>
          <w:sz w:val="12"/>
          <w:szCs w:val="12"/>
        </w:rPr>
      </w:pPr>
    </w:p>
    <w:p w14:paraId="7DA57CF2" w14:textId="77777777" w:rsidR="00295960" w:rsidRDefault="00295960" w:rsidP="00295960">
      <w:pPr>
        <w:pStyle w:val="BodyA"/>
        <w:spacing w:before="100" w:after="100"/>
        <w:jc w:val="center"/>
        <w:rPr>
          <w:rFonts w:ascii="Arial" w:eastAsia="Arial" w:hAnsi="Arial" w:cs="Arial"/>
          <w:b/>
          <w:bCs/>
          <w:sz w:val="32"/>
          <w:szCs w:val="32"/>
        </w:rPr>
      </w:pPr>
      <w:r>
        <w:rPr>
          <w:rFonts w:ascii="Arial" w:hAnsi="Arial"/>
          <w:b/>
          <w:bCs/>
          <w:sz w:val="32"/>
          <w:szCs w:val="32"/>
        </w:rPr>
        <w:t>Notice of Meeting</w:t>
      </w:r>
    </w:p>
    <w:p w14:paraId="50B7416E" w14:textId="77777777" w:rsidR="00295960" w:rsidRDefault="00295960" w:rsidP="00295960">
      <w:pPr>
        <w:pStyle w:val="BodyA"/>
        <w:spacing w:before="100" w:after="100"/>
        <w:jc w:val="center"/>
        <w:rPr>
          <w:rFonts w:ascii="Arial" w:eastAsia="Arial" w:hAnsi="Arial" w:cs="Arial"/>
          <w:sz w:val="32"/>
          <w:szCs w:val="32"/>
        </w:rPr>
      </w:pPr>
      <w:r>
        <w:rPr>
          <w:rFonts w:ascii="Arial" w:hAnsi="Arial"/>
          <w:b/>
          <w:bCs/>
          <w:sz w:val="32"/>
          <w:szCs w:val="32"/>
        </w:rPr>
        <w:t>Wednesday 10</w:t>
      </w:r>
      <w:r>
        <w:rPr>
          <w:rFonts w:ascii="Arial" w:hAnsi="Arial"/>
          <w:b/>
          <w:bCs/>
          <w:sz w:val="32"/>
          <w:szCs w:val="32"/>
          <w:vertAlign w:val="superscript"/>
        </w:rPr>
        <w:t>th</w:t>
      </w:r>
      <w:r>
        <w:rPr>
          <w:rFonts w:ascii="Arial" w:hAnsi="Arial"/>
          <w:b/>
          <w:bCs/>
          <w:sz w:val="32"/>
          <w:szCs w:val="32"/>
        </w:rPr>
        <w:t xml:space="preserve"> June 2020</w:t>
      </w:r>
      <w:r>
        <w:rPr>
          <w:rFonts w:ascii="Arial" w:eastAsia="Arial" w:hAnsi="Arial" w:cs="Arial"/>
          <w:b/>
          <w:bCs/>
          <w:sz w:val="32"/>
          <w:szCs w:val="32"/>
        </w:rPr>
        <w:br/>
      </w:r>
      <w:r>
        <w:rPr>
          <w:rFonts w:ascii="Arial" w:hAnsi="Arial"/>
          <w:b/>
          <w:bCs/>
          <w:sz w:val="32"/>
          <w:szCs w:val="32"/>
        </w:rPr>
        <w:t>7.30pm –</w:t>
      </w:r>
      <w:r>
        <w:rPr>
          <w:rFonts w:ascii="Arial" w:hAnsi="Arial"/>
          <w:b/>
          <w:bCs/>
          <w:sz w:val="32"/>
          <w:szCs w:val="32"/>
          <w:lang w:val="pt-PT"/>
        </w:rPr>
        <w:t xml:space="preserve"> virtual (Zoom)</w:t>
      </w:r>
    </w:p>
    <w:p w14:paraId="2155F9FF" w14:textId="77777777" w:rsidR="00295960" w:rsidRDefault="00295960" w:rsidP="00295960">
      <w:pPr>
        <w:pStyle w:val="NoSpacing"/>
        <w:rPr>
          <w:rFonts w:ascii="Arial" w:eastAsia="Arial" w:hAnsi="Arial" w:cs="Arial"/>
          <w:sz w:val="20"/>
          <w:szCs w:val="20"/>
        </w:rPr>
      </w:pPr>
      <w:r>
        <w:rPr>
          <w:rFonts w:ascii="Arial" w:hAnsi="Arial"/>
          <w:sz w:val="20"/>
          <w:szCs w:val="20"/>
          <w:lang w:val="en-US"/>
        </w:rPr>
        <w:t>All members of the Council are hereby summoned to attend for the purpose of considering and resolving upon the business to be transacted at the meeting as set out hereunder.</w:t>
      </w:r>
    </w:p>
    <w:p w14:paraId="7A6467BA" w14:textId="77777777" w:rsidR="00295960" w:rsidRDefault="00295960" w:rsidP="00295960">
      <w:pPr>
        <w:pStyle w:val="NoSpacing"/>
        <w:rPr>
          <w:rFonts w:ascii="Arial" w:eastAsia="Arial" w:hAnsi="Arial" w:cs="Arial"/>
          <w:sz w:val="20"/>
          <w:szCs w:val="20"/>
        </w:rPr>
      </w:pPr>
    </w:p>
    <w:p w14:paraId="78EC3E55" w14:textId="77777777" w:rsidR="00295960" w:rsidRDefault="00295960" w:rsidP="00295960">
      <w:pPr>
        <w:pStyle w:val="NoSpacing"/>
        <w:jc w:val="center"/>
        <w:rPr>
          <w:rFonts w:ascii="Arial" w:eastAsia="Arial" w:hAnsi="Arial" w:cs="Arial"/>
          <w:b/>
          <w:bCs/>
          <w:color w:val="FF0000"/>
          <w:sz w:val="32"/>
          <w:szCs w:val="32"/>
          <w:u w:color="FF0000"/>
        </w:rPr>
      </w:pPr>
      <w:r>
        <w:rPr>
          <w:rFonts w:ascii="Arial" w:hAnsi="Arial"/>
          <w:b/>
          <w:bCs/>
          <w:color w:val="FF0000"/>
          <w:sz w:val="32"/>
          <w:szCs w:val="32"/>
          <w:u w:color="FF0000"/>
          <w:lang w:val="en-US"/>
        </w:rPr>
        <w:t>COMMENTS IN RED ADDED BY CHAIRMAN TO REDUCE THE DISCUSSION TIME REQUIRED DURING THE MEETING</w:t>
      </w:r>
    </w:p>
    <w:p w14:paraId="1A203526" w14:textId="77777777" w:rsidR="00295960" w:rsidRDefault="00295960" w:rsidP="00295960">
      <w:pPr>
        <w:pStyle w:val="NoSpacing"/>
        <w:jc w:val="center"/>
        <w:rPr>
          <w:rFonts w:ascii="Arial" w:eastAsia="Arial" w:hAnsi="Arial" w:cs="Arial"/>
          <w:b/>
          <w:bCs/>
          <w:color w:val="FF0000"/>
          <w:sz w:val="32"/>
          <w:szCs w:val="32"/>
          <w:u w:color="FF0000"/>
        </w:rPr>
      </w:pPr>
    </w:p>
    <w:p w14:paraId="60A3A66E" w14:textId="77777777" w:rsidR="00295960" w:rsidRDefault="00295960" w:rsidP="00295960">
      <w:pPr>
        <w:pStyle w:val="NoSpacing"/>
        <w:jc w:val="center"/>
        <w:rPr>
          <w:rFonts w:ascii="Arial" w:eastAsia="Arial" w:hAnsi="Arial" w:cs="Arial"/>
          <w:b/>
          <w:bCs/>
          <w:sz w:val="32"/>
          <w:szCs w:val="32"/>
          <w:u w:val="single"/>
        </w:rPr>
      </w:pPr>
      <w:r>
        <w:rPr>
          <w:rFonts w:ascii="Arial" w:hAnsi="Arial"/>
          <w:b/>
          <w:bCs/>
          <w:sz w:val="32"/>
          <w:szCs w:val="32"/>
          <w:u w:val="single"/>
          <w:lang w:val="en-US"/>
        </w:rPr>
        <w:t>AGENDA</w:t>
      </w:r>
    </w:p>
    <w:p w14:paraId="0134A993" w14:textId="77777777" w:rsidR="00295960" w:rsidRDefault="00295960" w:rsidP="00295960">
      <w:pPr>
        <w:pStyle w:val="BodyA"/>
        <w:rPr>
          <w:rFonts w:ascii="Arial" w:eastAsia="Arial" w:hAnsi="Arial" w:cs="Arial"/>
          <w:b/>
          <w:bCs/>
          <w:sz w:val="20"/>
          <w:szCs w:val="20"/>
        </w:rPr>
      </w:pPr>
      <w:r>
        <w:rPr>
          <w:rFonts w:ascii="Arial" w:hAnsi="Arial"/>
          <w:b/>
          <w:bCs/>
          <w:sz w:val="20"/>
          <w:szCs w:val="20"/>
        </w:rPr>
        <w:t>1.</w:t>
      </w:r>
      <w:r>
        <w:rPr>
          <w:rFonts w:ascii="Arial" w:hAnsi="Arial"/>
          <w:b/>
          <w:bCs/>
          <w:sz w:val="20"/>
          <w:szCs w:val="20"/>
        </w:rPr>
        <w:tab/>
        <w:t>Apologies for absence</w:t>
      </w:r>
    </w:p>
    <w:p w14:paraId="5C5A172F" w14:textId="77777777" w:rsidR="00295960" w:rsidRDefault="00295960" w:rsidP="00295960">
      <w:pPr>
        <w:pStyle w:val="BodyA"/>
        <w:rPr>
          <w:rFonts w:ascii="Arial" w:eastAsia="Arial" w:hAnsi="Arial" w:cs="Arial"/>
          <w:b/>
          <w:bCs/>
          <w:sz w:val="20"/>
          <w:szCs w:val="20"/>
        </w:rPr>
      </w:pPr>
    </w:p>
    <w:p w14:paraId="07385B6B" w14:textId="77777777" w:rsidR="00295960" w:rsidRDefault="00295960" w:rsidP="00295960">
      <w:pPr>
        <w:pStyle w:val="BodyA"/>
        <w:rPr>
          <w:rFonts w:ascii="Arial" w:eastAsia="Arial" w:hAnsi="Arial" w:cs="Arial"/>
          <w:b/>
          <w:bCs/>
          <w:sz w:val="20"/>
          <w:szCs w:val="20"/>
        </w:rPr>
      </w:pPr>
      <w:r>
        <w:rPr>
          <w:rFonts w:ascii="Arial" w:hAnsi="Arial"/>
          <w:b/>
          <w:bCs/>
          <w:sz w:val="20"/>
          <w:szCs w:val="20"/>
        </w:rPr>
        <w:t>2.</w:t>
      </w:r>
      <w:r>
        <w:rPr>
          <w:rFonts w:ascii="Arial" w:hAnsi="Arial"/>
          <w:b/>
          <w:bCs/>
          <w:sz w:val="20"/>
          <w:szCs w:val="20"/>
        </w:rPr>
        <w:tab/>
        <w:t>To approve the minutes of the meeting held on 13</w:t>
      </w:r>
      <w:r>
        <w:rPr>
          <w:rFonts w:ascii="Arial" w:hAnsi="Arial"/>
          <w:b/>
          <w:bCs/>
          <w:sz w:val="20"/>
          <w:szCs w:val="20"/>
          <w:vertAlign w:val="superscript"/>
        </w:rPr>
        <w:t>th</w:t>
      </w:r>
      <w:r>
        <w:rPr>
          <w:rFonts w:ascii="Arial" w:hAnsi="Arial"/>
          <w:b/>
          <w:bCs/>
          <w:sz w:val="20"/>
          <w:szCs w:val="20"/>
        </w:rPr>
        <w:t xml:space="preserve"> May</w:t>
      </w:r>
      <w:r>
        <w:rPr>
          <w:rFonts w:ascii="Arial" w:hAnsi="Arial"/>
          <w:b/>
          <w:bCs/>
          <w:sz w:val="20"/>
          <w:szCs w:val="20"/>
          <w:lang w:val="it-IT"/>
        </w:rPr>
        <w:t xml:space="preserve"> 2020</w:t>
      </w:r>
    </w:p>
    <w:p w14:paraId="1817C1AF" w14:textId="77777777" w:rsidR="00295960" w:rsidRDefault="00295960" w:rsidP="00295960">
      <w:pPr>
        <w:pStyle w:val="BodyA"/>
        <w:rPr>
          <w:rFonts w:ascii="Arial" w:eastAsia="Arial" w:hAnsi="Arial" w:cs="Arial"/>
          <w:b/>
          <w:bCs/>
          <w:sz w:val="20"/>
          <w:szCs w:val="20"/>
        </w:rPr>
      </w:pPr>
    </w:p>
    <w:p w14:paraId="626E17AF" w14:textId="77777777" w:rsidR="00295960" w:rsidRDefault="00295960" w:rsidP="00295960">
      <w:pPr>
        <w:pStyle w:val="BodyA"/>
        <w:jc w:val="both"/>
        <w:rPr>
          <w:rFonts w:ascii="Arial" w:eastAsia="Arial" w:hAnsi="Arial" w:cs="Arial"/>
          <w:b/>
          <w:bCs/>
          <w:sz w:val="20"/>
          <w:szCs w:val="20"/>
        </w:rPr>
      </w:pPr>
      <w:r>
        <w:rPr>
          <w:rFonts w:ascii="Arial" w:hAnsi="Arial"/>
          <w:b/>
          <w:bCs/>
          <w:sz w:val="20"/>
          <w:szCs w:val="20"/>
        </w:rPr>
        <w:t>3.</w:t>
      </w:r>
      <w:r>
        <w:rPr>
          <w:rFonts w:ascii="Arial" w:hAnsi="Arial"/>
          <w:b/>
          <w:bCs/>
          <w:sz w:val="20"/>
          <w:szCs w:val="20"/>
        </w:rPr>
        <w:tab/>
        <w:t>Declarations of interest</w:t>
      </w:r>
    </w:p>
    <w:p w14:paraId="348F8EDC" w14:textId="77777777" w:rsidR="00295960" w:rsidRDefault="00295960" w:rsidP="00295960">
      <w:pPr>
        <w:pStyle w:val="BodyA"/>
        <w:jc w:val="both"/>
        <w:rPr>
          <w:rFonts w:ascii="Arial" w:eastAsia="Arial" w:hAnsi="Arial" w:cs="Arial"/>
          <w:b/>
          <w:bCs/>
          <w:sz w:val="20"/>
          <w:szCs w:val="20"/>
        </w:rPr>
      </w:pPr>
    </w:p>
    <w:p w14:paraId="02685230" w14:textId="77777777" w:rsidR="00295960" w:rsidRDefault="00295960" w:rsidP="00295960">
      <w:pPr>
        <w:pStyle w:val="BodyA"/>
        <w:jc w:val="both"/>
        <w:rPr>
          <w:rFonts w:ascii="Arial" w:eastAsia="Arial" w:hAnsi="Arial" w:cs="Arial"/>
          <w:b/>
          <w:bCs/>
          <w:sz w:val="20"/>
          <w:szCs w:val="20"/>
        </w:rPr>
      </w:pPr>
      <w:r>
        <w:rPr>
          <w:rFonts w:ascii="Arial" w:hAnsi="Arial"/>
          <w:b/>
          <w:bCs/>
          <w:sz w:val="20"/>
          <w:szCs w:val="20"/>
        </w:rPr>
        <w:t>4.</w:t>
      </w:r>
      <w:r>
        <w:rPr>
          <w:rFonts w:ascii="Arial" w:hAnsi="Arial"/>
          <w:b/>
          <w:bCs/>
          <w:sz w:val="20"/>
          <w:szCs w:val="20"/>
        </w:rPr>
        <w:tab/>
        <w:t>Matters arising from the last minutes</w:t>
      </w:r>
    </w:p>
    <w:p w14:paraId="77259AC1" w14:textId="77777777" w:rsidR="00295960" w:rsidRDefault="00295960" w:rsidP="00295960">
      <w:pPr>
        <w:pStyle w:val="BodyA"/>
        <w:jc w:val="both"/>
        <w:rPr>
          <w:rFonts w:ascii="Arial" w:eastAsia="Arial" w:hAnsi="Arial" w:cs="Arial"/>
          <w:sz w:val="20"/>
          <w:szCs w:val="20"/>
        </w:rPr>
      </w:pPr>
    </w:p>
    <w:p w14:paraId="78AEDB78" w14:textId="77777777" w:rsidR="00295960" w:rsidRDefault="00295960" w:rsidP="00295960">
      <w:pPr>
        <w:pStyle w:val="BodyA"/>
        <w:jc w:val="both"/>
        <w:rPr>
          <w:rFonts w:ascii="Arial" w:eastAsia="Arial" w:hAnsi="Arial" w:cs="Arial"/>
          <w:b/>
          <w:bCs/>
          <w:sz w:val="20"/>
          <w:szCs w:val="20"/>
        </w:rPr>
      </w:pPr>
      <w:r>
        <w:rPr>
          <w:rFonts w:ascii="Arial" w:hAnsi="Arial"/>
          <w:b/>
          <w:bCs/>
          <w:sz w:val="20"/>
          <w:szCs w:val="20"/>
        </w:rPr>
        <w:t>5.</w:t>
      </w:r>
      <w:r>
        <w:rPr>
          <w:rFonts w:ascii="Arial" w:hAnsi="Arial"/>
          <w:b/>
          <w:bCs/>
          <w:sz w:val="20"/>
          <w:szCs w:val="20"/>
        </w:rPr>
        <w:tab/>
        <w:t>Reports and Representations:</w:t>
      </w:r>
    </w:p>
    <w:p w14:paraId="67267703" w14:textId="77777777" w:rsidR="00295960" w:rsidRDefault="00295960" w:rsidP="00295960">
      <w:pPr>
        <w:pStyle w:val="BodyA"/>
        <w:ind w:firstLine="720"/>
        <w:rPr>
          <w:rFonts w:ascii="Arial" w:eastAsia="Arial" w:hAnsi="Arial" w:cs="Arial"/>
          <w:sz w:val="20"/>
          <w:szCs w:val="20"/>
        </w:rPr>
      </w:pPr>
      <w:r>
        <w:rPr>
          <w:rFonts w:ascii="Arial" w:hAnsi="Arial"/>
          <w:sz w:val="20"/>
          <w:szCs w:val="20"/>
        </w:rPr>
        <w:t>5.1</w:t>
      </w:r>
      <w:r>
        <w:rPr>
          <w:rFonts w:ascii="Arial" w:hAnsi="Arial"/>
          <w:sz w:val="20"/>
          <w:szCs w:val="20"/>
        </w:rPr>
        <w:tab/>
        <w:t>Central Beds Councillor</w:t>
      </w:r>
    </w:p>
    <w:p w14:paraId="49B0A7FF" w14:textId="77777777" w:rsidR="00295960" w:rsidRDefault="00295960" w:rsidP="00295960">
      <w:pPr>
        <w:pStyle w:val="BodyA"/>
        <w:jc w:val="both"/>
        <w:rPr>
          <w:rFonts w:ascii="Arial" w:eastAsia="Arial" w:hAnsi="Arial" w:cs="Arial"/>
          <w:b/>
          <w:bCs/>
          <w:sz w:val="20"/>
          <w:szCs w:val="20"/>
        </w:rPr>
      </w:pPr>
    </w:p>
    <w:p w14:paraId="1929CFC9" w14:textId="77777777" w:rsidR="00295960" w:rsidRDefault="00295960" w:rsidP="00295960">
      <w:pPr>
        <w:pStyle w:val="BodyA"/>
        <w:jc w:val="both"/>
        <w:rPr>
          <w:rFonts w:ascii="Arial" w:eastAsia="Arial" w:hAnsi="Arial" w:cs="Arial"/>
          <w:b/>
          <w:bCs/>
          <w:sz w:val="20"/>
          <w:szCs w:val="20"/>
        </w:rPr>
      </w:pPr>
      <w:r>
        <w:rPr>
          <w:rFonts w:ascii="Arial" w:hAnsi="Arial"/>
          <w:b/>
          <w:bCs/>
          <w:sz w:val="20"/>
          <w:szCs w:val="20"/>
        </w:rPr>
        <w:t>6.</w:t>
      </w:r>
      <w:r>
        <w:rPr>
          <w:rFonts w:ascii="Arial" w:hAnsi="Arial"/>
          <w:b/>
          <w:bCs/>
          <w:sz w:val="20"/>
          <w:szCs w:val="20"/>
        </w:rPr>
        <w:tab/>
        <w:t>Public Participation</w:t>
      </w:r>
    </w:p>
    <w:p w14:paraId="741505F1" w14:textId="77777777" w:rsidR="00295960" w:rsidRDefault="00295960" w:rsidP="00295960">
      <w:pPr>
        <w:pStyle w:val="BodyA"/>
        <w:ind w:left="720" w:firstLine="720"/>
        <w:jc w:val="both"/>
        <w:rPr>
          <w:rFonts w:ascii="Arial" w:eastAsia="Arial" w:hAnsi="Arial" w:cs="Arial"/>
          <w:sz w:val="20"/>
          <w:szCs w:val="20"/>
        </w:rPr>
      </w:pPr>
    </w:p>
    <w:p w14:paraId="6591EA08" w14:textId="77777777" w:rsidR="00295960" w:rsidRDefault="00295960" w:rsidP="00295960">
      <w:pPr>
        <w:pStyle w:val="BodyA"/>
        <w:jc w:val="both"/>
        <w:rPr>
          <w:rFonts w:ascii="Arial" w:eastAsia="Arial" w:hAnsi="Arial" w:cs="Arial"/>
          <w:b/>
          <w:bCs/>
          <w:sz w:val="20"/>
          <w:szCs w:val="20"/>
          <w:lang w:val="fr-FR"/>
        </w:rPr>
      </w:pPr>
      <w:r>
        <w:rPr>
          <w:rFonts w:ascii="Arial" w:hAnsi="Arial"/>
          <w:b/>
          <w:bCs/>
          <w:sz w:val="20"/>
          <w:szCs w:val="20"/>
          <w:lang w:val="fr-FR"/>
        </w:rPr>
        <w:t>7.</w:t>
      </w:r>
      <w:r>
        <w:rPr>
          <w:rFonts w:ascii="Arial" w:hAnsi="Arial"/>
          <w:b/>
          <w:bCs/>
          <w:sz w:val="20"/>
          <w:szCs w:val="20"/>
          <w:lang w:val="fr-FR"/>
        </w:rPr>
        <w:tab/>
        <w:t>Finance:</w:t>
      </w:r>
    </w:p>
    <w:p w14:paraId="29CC1BEF" w14:textId="77777777" w:rsidR="00295960" w:rsidRDefault="00295960" w:rsidP="00295960">
      <w:pPr>
        <w:pStyle w:val="BodyA"/>
        <w:ind w:firstLine="720"/>
        <w:rPr>
          <w:rFonts w:ascii="Arial" w:eastAsia="Arial" w:hAnsi="Arial" w:cs="Arial"/>
          <w:sz w:val="20"/>
          <w:szCs w:val="20"/>
        </w:rPr>
      </w:pPr>
      <w:r>
        <w:rPr>
          <w:rFonts w:ascii="Arial" w:hAnsi="Arial"/>
          <w:sz w:val="20"/>
          <w:szCs w:val="20"/>
        </w:rPr>
        <w:t>7.1</w:t>
      </w:r>
      <w:r>
        <w:rPr>
          <w:rFonts w:ascii="Arial" w:hAnsi="Arial"/>
          <w:sz w:val="20"/>
          <w:szCs w:val="20"/>
        </w:rPr>
        <w:tab/>
        <w:t>Bank Balances and Accounts report:</w:t>
      </w:r>
    </w:p>
    <w:tbl>
      <w:tblPr>
        <w:tblW w:w="8505" w:type="dxa"/>
        <w:tblInd w:w="2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21"/>
        <w:gridCol w:w="1984"/>
      </w:tblGrid>
      <w:tr w:rsidR="00295960" w14:paraId="7292E104" w14:textId="77777777" w:rsidTr="00030A42">
        <w:trPr>
          <w:trHeight w:val="282"/>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58704D" w14:textId="77777777" w:rsidR="00295960" w:rsidRDefault="00295960" w:rsidP="00030A42"/>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8F098" w14:textId="77777777" w:rsidR="00295960" w:rsidRDefault="00295960" w:rsidP="00030A42">
            <w:pPr>
              <w:pStyle w:val="BodyA"/>
            </w:pPr>
            <w:r>
              <w:rPr>
                <w:rFonts w:ascii="Arial" w:hAnsi="Arial"/>
                <w:b/>
                <w:bCs/>
                <w:sz w:val="20"/>
                <w:szCs w:val="20"/>
              </w:rPr>
              <w:t xml:space="preserve">              £</w:t>
            </w:r>
          </w:p>
        </w:tc>
      </w:tr>
      <w:tr w:rsidR="00295960" w14:paraId="083DA3F5" w14:textId="77777777" w:rsidTr="00030A42">
        <w:trPr>
          <w:trHeight w:val="233"/>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F4294" w14:textId="77777777" w:rsidR="00295960" w:rsidRDefault="00295960" w:rsidP="00030A42">
            <w:pPr>
              <w:pStyle w:val="BodyA"/>
              <w:tabs>
                <w:tab w:val="left" w:pos="4620"/>
                <w:tab w:val="left" w:pos="5172"/>
              </w:tabs>
            </w:pPr>
            <w:r>
              <w:rPr>
                <w:rFonts w:ascii="Arial" w:hAnsi="Arial"/>
                <w:sz w:val="20"/>
                <w:szCs w:val="20"/>
              </w:rPr>
              <w:t>TSB Community Account</w:t>
            </w:r>
            <w:r>
              <w:rPr>
                <w:rFonts w:ascii="Arial" w:hAnsi="Arial"/>
                <w:sz w:val="20"/>
                <w:szCs w:val="20"/>
              </w:rPr>
              <w:tab/>
            </w:r>
            <w:r>
              <w:rPr>
                <w:rFonts w:ascii="Arial" w:hAnsi="Arial"/>
                <w:sz w:val="20"/>
                <w:szCs w:val="20"/>
              </w:rPr>
              <w:tab/>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39DF70" w14:textId="77777777" w:rsidR="00295960" w:rsidRDefault="00295960" w:rsidP="00030A42">
            <w:pPr>
              <w:pStyle w:val="BodyA"/>
              <w:jc w:val="right"/>
            </w:pPr>
            <w:r>
              <w:rPr>
                <w:rFonts w:ascii="Arial" w:hAnsi="Arial"/>
                <w:sz w:val="20"/>
                <w:szCs w:val="20"/>
              </w:rPr>
              <w:t>43,904.27</w:t>
            </w:r>
          </w:p>
        </w:tc>
      </w:tr>
      <w:tr w:rsidR="00295960" w14:paraId="25B55AFB" w14:textId="77777777" w:rsidTr="00030A42">
        <w:trPr>
          <w:trHeight w:val="233"/>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7A06E" w14:textId="77777777" w:rsidR="00295960" w:rsidRDefault="00295960" w:rsidP="00030A42">
            <w:pPr>
              <w:pStyle w:val="BodyA"/>
            </w:pPr>
            <w:r>
              <w:rPr>
                <w:rFonts w:ascii="Arial" w:hAnsi="Arial"/>
                <w:sz w:val="20"/>
                <w:szCs w:val="20"/>
              </w:rPr>
              <w:t>TSB Instant Access Account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27F2A" w14:textId="77777777" w:rsidR="00295960" w:rsidRDefault="00295960" w:rsidP="00030A42">
            <w:pPr>
              <w:pStyle w:val="BodyA"/>
              <w:jc w:val="right"/>
            </w:pPr>
            <w:r>
              <w:rPr>
                <w:rFonts w:ascii="Arial" w:hAnsi="Arial"/>
                <w:sz w:val="20"/>
                <w:szCs w:val="20"/>
              </w:rPr>
              <w:t>86,067.17</w:t>
            </w:r>
          </w:p>
        </w:tc>
      </w:tr>
      <w:tr w:rsidR="00295960" w14:paraId="0AC51F30" w14:textId="77777777" w:rsidTr="00030A42">
        <w:trPr>
          <w:trHeight w:val="233"/>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0182A" w14:textId="77777777" w:rsidR="00295960" w:rsidRDefault="00295960" w:rsidP="00030A42">
            <w:pPr>
              <w:pStyle w:val="BodyA"/>
              <w:tabs>
                <w:tab w:val="left" w:pos="5259"/>
                <w:tab w:val="right" w:pos="6163"/>
              </w:tabs>
            </w:pPr>
            <w:r>
              <w:rPr>
                <w:rFonts w:ascii="Arial" w:hAnsi="Arial"/>
                <w:b/>
                <w:bCs/>
                <w:sz w:val="20"/>
                <w:szCs w:val="20"/>
              </w:rPr>
              <w:t>TOTAL</w:t>
            </w:r>
            <w:r>
              <w:rPr>
                <w:rFonts w:ascii="Arial" w:hAnsi="Arial"/>
                <w:b/>
                <w:bCs/>
                <w:sz w:val="20"/>
                <w:szCs w:val="20"/>
              </w:rPr>
              <w:tab/>
            </w:r>
            <w:r>
              <w:rPr>
                <w:rFonts w:ascii="Arial" w:hAnsi="Arial"/>
                <w:b/>
                <w:bCs/>
                <w:sz w:val="20"/>
                <w:szCs w:val="20"/>
              </w:rPr>
              <w:tab/>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BD9F4" w14:textId="77777777" w:rsidR="00295960" w:rsidRDefault="00295960" w:rsidP="00030A42">
            <w:pPr>
              <w:pStyle w:val="BodyA"/>
              <w:jc w:val="right"/>
            </w:pPr>
            <w:r>
              <w:rPr>
                <w:rFonts w:ascii="Arial" w:hAnsi="Arial"/>
                <w:sz w:val="20"/>
                <w:szCs w:val="20"/>
              </w:rPr>
              <w:t>129,971.44</w:t>
            </w:r>
          </w:p>
        </w:tc>
      </w:tr>
    </w:tbl>
    <w:p w14:paraId="2FD45DD1" w14:textId="2F783C15" w:rsidR="003979D4" w:rsidRDefault="003979D4" w:rsidP="003979D4">
      <w:pPr>
        <w:pStyle w:val="BodyA"/>
        <w:ind w:firstLine="720"/>
        <w:rPr>
          <w:rFonts w:ascii="Arial" w:eastAsia="Arial" w:hAnsi="Arial" w:cs="Arial"/>
          <w:sz w:val="20"/>
          <w:szCs w:val="20"/>
        </w:rPr>
      </w:pPr>
      <w:r>
        <w:rPr>
          <w:rFonts w:ascii="Arial" w:hAnsi="Arial"/>
          <w:sz w:val="20"/>
          <w:szCs w:val="20"/>
        </w:rPr>
        <w:t>7.</w:t>
      </w:r>
      <w:r>
        <w:rPr>
          <w:rFonts w:ascii="Arial" w:hAnsi="Arial"/>
          <w:sz w:val="20"/>
          <w:szCs w:val="20"/>
        </w:rPr>
        <w:t>2</w:t>
      </w:r>
      <w:r>
        <w:rPr>
          <w:rFonts w:ascii="Arial" w:hAnsi="Arial"/>
          <w:sz w:val="20"/>
          <w:szCs w:val="20"/>
        </w:rPr>
        <w:tab/>
      </w:r>
      <w:r>
        <w:rPr>
          <w:rFonts w:ascii="Arial" w:hAnsi="Arial"/>
          <w:sz w:val="20"/>
          <w:szCs w:val="20"/>
        </w:rPr>
        <w:t>Payments and Accounts Report:</w:t>
      </w:r>
    </w:p>
    <w:tbl>
      <w:tblPr>
        <w:tblW w:w="839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03"/>
        <w:gridCol w:w="4821"/>
        <w:gridCol w:w="1768"/>
      </w:tblGrid>
      <w:tr w:rsidR="00295960" w14:paraId="140395EB" w14:textId="77777777" w:rsidTr="00030A42">
        <w:trPr>
          <w:trHeight w:val="233"/>
        </w:trPr>
        <w:tc>
          <w:tcPr>
            <w:tcW w:w="1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56934" w14:textId="77777777" w:rsidR="00295960" w:rsidRDefault="00295960" w:rsidP="00030A42">
            <w:pPr>
              <w:pStyle w:val="BodyA"/>
            </w:pPr>
            <w:bookmarkStart w:id="0" w:name="_Hlk520381822"/>
            <w:bookmarkEnd w:id="0"/>
            <w:r>
              <w:rPr>
                <w:rFonts w:ascii="Arial" w:hAnsi="Arial"/>
                <w:b/>
                <w:bCs/>
                <w:sz w:val="20"/>
                <w:szCs w:val="20"/>
              </w:rPr>
              <w:t>Cheque Number</w:t>
            </w:r>
          </w:p>
        </w:tc>
        <w:tc>
          <w:tcPr>
            <w:tcW w:w="4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1A8B0" w14:textId="77777777" w:rsidR="00295960" w:rsidRDefault="00295960" w:rsidP="00030A42">
            <w:pPr>
              <w:pStyle w:val="BodyA"/>
              <w:tabs>
                <w:tab w:val="left" w:pos="2759"/>
              </w:tabs>
            </w:pPr>
            <w:r>
              <w:rPr>
                <w:rFonts w:ascii="Arial" w:hAnsi="Arial"/>
                <w:b/>
                <w:bCs/>
                <w:sz w:val="20"/>
                <w:szCs w:val="20"/>
              </w:rPr>
              <w:t>Payee</w:t>
            </w:r>
            <w:r>
              <w:rPr>
                <w:rFonts w:ascii="Arial" w:hAnsi="Arial"/>
                <w:b/>
                <w:bCs/>
                <w:sz w:val="20"/>
                <w:szCs w:val="20"/>
              </w:rPr>
              <w:tab/>
            </w: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135A4" w14:textId="77777777" w:rsidR="00295960" w:rsidRDefault="00295960" w:rsidP="00030A42">
            <w:pPr>
              <w:pStyle w:val="BodyA"/>
            </w:pPr>
            <w:r>
              <w:rPr>
                <w:rFonts w:ascii="Arial" w:hAnsi="Arial"/>
                <w:b/>
                <w:bCs/>
                <w:sz w:val="20"/>
                <w:szCs w:val="20"/>
              </w:rPr>
              <w:t xml:space="preserve">               £</w:t>
            </w:r>
          </w:p>
        </w:tc>
      </w:tr>
      <w:tr w:rsidR="00295960" w14:paraId="05EFA765" w14:textId="77777777" w:rsidTr="00030A42">
        <w:trPr>
          <w:trHeight w:val="233"/>
        </w:trPr>
        <w:tc>
          <w:tcPr>
            <w:tcW w:w="1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B1AD5" w14:textId="77777777" w:rsidR="00295960" w:rsidRDefault="00295960" w:rsidP="00030A42">
            <w:pPr>
              <w:pStyle w:val="BodyA"/>
              <w:jc w:val="center"/>
            </w:pPr>
            <w:r>
              <w:rPr>
                <w:rFonts w:ascii="Arial" w:hAnsi="Arial"/>
                <w:sz w:val="20"/>
                <w:szCs w:val="20"/>
              </w:rPr>
              <w:t>000364</w:t>
            </w:r>
          </w:p>
        </w:tc>
        <w:tc>
          <w:tcPr>
            <w:tcW w:w="4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613BA4" w14:textId="77777777" w:rsidR="00295960" w:rsidRDefault="00295960" w:rsidP="00030A42">
            <w:pPr>
              <w:pStyle w:val="BodyA"/>
              <w:tabs>
                <w:tab w:val="left" w:pos="2760"/>
              </w:tabs>
            </w:pPr>
            <w:r>
              <w:rPr>
                <w:rFonts w:ascii="Arial" w:hAnsi="Arial"/>
                <w:sz w:val="20"/>
                <w:szCs w:val="20"/>
              </w:rPr>
              <w:t>Clerk – salary</w:t>
            </w: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9C963" w14:textId="77777777" w:rsidR="00295960" w:rsidRDefault="00295960" w:rsidP="00030A42">
            <w:pPr>
              <w:pStyle w:val="BodyA"/>
              <w:jc w:val="right"/>
            </w:pPr>
            <w:r>
              <w:rPr>
                <w:rFonts w:ascii="Arial" w:hAnsi="Arial"/>
                <w:sz w:val="20"/>
                <w:szCs w:val="20"/>
              </w:rPr>
              <w:t>481.45</w:t>
            </w:r>
          </w:p>
        </w:tc>
      </w:tr>
      <w:tr w:rsidR="00295960" w14:paraId="190F35D4" w14:textId="77777777" w:rsidTr="00030A42">
        <w:trPr>
          <w:trHeight w:val="233"/>
        </w:trPr>
        <w:tc>
          <w:tcPr>
            <w:tcW w:w="1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58BA8" w14:textId="77777777" w:rsidR="00295960" w:rsidRDefault="00295960" w:rsidP="00030A42">
            <w:pPr>
              <w:pStyle w:val="BodyA"/>
              <w:jc w:val="center"/>
            </w:pPr>
            <w:r>
              <w:rPr>
                <w:rFonts w:ascii="Arial" w:hAnsi="Arial"/>
                <w:sz w:val="20"/>
                <w:szCs w:val="20"/>
              </w:rPr>
              <w:t>000364</w:t>
            </w:r>
          </w:p>
        </w:tc>
        <w:tc>
          <w:tcPr>
            <w:tcW w:w="4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B8E30" w14:textId="77777777" w:rsidR="00295960" w:rsidRDefault="00295960" w:rsidP="00030A42">
            <w:pPr>
              <w:pStyle w:val="BodyA"/>
            </w:pPr>
            <w:r>
              <w:rPr>
                <w:rFonts w:ascii="Arial" w:hAnsi="Arial"/>
                <w:sz w:val="20"/>
                <w:szCs w:val="20"/>
              </w:rPr>
              <w:t>Clerk – expenses</w:t>
            </w: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A9F55" w14:textId="77777777" w:rsidR="00295960" w:rsidRDefault="00295960" w:rsidP="00030A42">
            <w:pPr>
              <w:pStyle w:val="BodyA"/>
              <w:jc w:val="right"/>
            </w:pPr>
            <w:r>
              <w:rPr>
                <w:rFonts w:ascii="Arial" w:hAnsi="Arial"/>
                <w:sz w:val="20"/>
                <w:szCs w:val="20"/>
              </w:rPr>
              <w:t>42.45</w:t>
            </w:r>
          </w:p>
        </w:tc>
      </w:tr>
      <w:tr w:rsidR="00295960" w14:paraId="2F085BE9" w14:textId="77777777" w:rsidTr="00030A42">
        <w:trPr>
          <w:trHeight w:val="233"/>
        </w:trPr>
        <w:tc>
          <w:tcPr>
            <w:tcW w:w="1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0D776" w14:textId="77777777" w:rsidR="00295960" w:rsidRDefault="00295960" w:rsidP="00030A42">
            <w:pPr>
              <w:pStyle w:val="BodyA"/>
              <w:jc w:val="center"/>
            </w:pPr>
            <w:r>
              <w:rPr>
                <w:rFonts w:ascii="Arial" w:hAnsi="Arial"/>
                <w:sz w:val="20"/>
                <w:szCs w:val="20"/>
              </w:rPr>
              <w:t>000365</w:t>
            </w:r>
          </w:p>
        </w:tc>
        <w:tc>
          <w:tcPr>
            <w:tcW w:w="4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6B4B8" w14:textId="77777777" w:rsidR="00295960" w:rsidRDefault="00295960" w:rsidP="00030A42">
            <w:pPr>
              <w:pStyle w:val="BodyA"/>
            </w:pPr>
            <w:r>
              <w:rPr>
                <w:rFonts w:ascii="Arial" w:hAnsi="Arial"/>
                <w:sz w:val="20"/>
                <w:szCs w:val="20"/>
              </w:rPr>
              <w:t>HMRC – Clerks tax</w:t>
            </w: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6FAB38" w14:textId="77777777" w:rsidR="00295960" w:rsidRDefault="00295960" w:rsidP="00030A42">
            <w:pPr>
              <w:pStyle w:val="BodyA"/>
              <w:jc w:val="right"/>
            </w:pPr>
            <w:r>
              <w:rPr>
                <w:rFonts w:ascii="Arial" w:hAnsi="Arial"/>
                <w:sz w:val="20"/>
                <w:szCs w:val="20"/>
              </w:rPr>
              <w:t>1.80</w:t>
            </w:r>
          </w:p>
        </w:tc>
      </w:tr>
      <w:tr w:rsidR="00295960" w14:paraId="1857FDCC" w14:textId="77777777" w:rsidTr="00030A42">
        <w:trPr>
          <w:trHeight w:val="233"/>
        </w:trPr>
        <w:tc>
          <w:tcPr>
            <w:tcW w:w="1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AC7F1" w14:textId="77777777" w:rsidR="00295960" w:rsidRDefault="00295960" w:rsidP="00030A42">
            <w:pPr>
              <w:pStyle w:val="BodyA"/>
              <w:jc w:val="center"/>
            </w:pPr>
            <w:r>
              <w:rPr>
                <w:rFonts w:ascii="Arial" w:hAnsi="Arial"/>
                <w:sz w:val="20"/>
                <w:szCs w:val="20"/>
              </w:rPr>
              <w:t>000366</w:t>
            </w:r>
          </w:p>
        </w:tc>
        <w:tc>
          <w:tcPr>
            <w:tcW w:w="4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561A3" w14:textId="77777777" w:rsidR="00295960" w:rsidRDefault="00295960" w:rsidP="00030A42">
            <w:pPr>
              <w:pStyle w:val="BodyA"/>
            </w:pPr>
            <w:r>
              <w:rPr>
                <w:rFonts w:ascii="Arial" w:hAnsi="Arial"/>
                <w:sz w:val="20"/>
                <w:szCs w:val="20"/>
              </w:rPr>
              <w:t>Parish Warden – village tidying</w:t>
            </w: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CF7213" w14:textId="77777777" w:rsidR="00295960" w:rsidRDefault="00295960" w:rsidP="00030A42">
            <w:pPr>
              <w:pStyle w:val="BodyA"/>
              <w:jc w:val="right"/>
            </w:pPr>
            <w:r>
              <w:rPr>
                <w:rFonts w:ascii="Arial" w:hAnsi="Arial"/>
                <w:sz w:val="20"/>
                <w:szCs w:val="20"/>
              </w:rPr>
              <w:t>275.00</w:t>
            </w:r>
          </w:p>
        </w:tc>
      </w:tr>
      <w:tr w:rsidR="00295960" w14:paraId="0918DB6D" w14:textId="77777777" w:rsidTr="00030A42">
        <w:trPr>
          <w:trHeight w:val="233"/>
        </w:trPr>
        <w:tc>
          <w:tcPr>
            <w:tcW w:w="1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04C1C" w14:textId="77777777" w:rsidR="00295960" w:rsidRDefault="00295960" w:rsidP="00030A42">
            <w:pPr>
              <w:pStyle w:val="BodyA"/>
              <w:jc w:val="center"/>
            </w:pPr>
            <w:r>
              <w:rPr>
                <w:rFonts w:ascii="Arial" w:hAnsi="Arial"/>
                <w:sz w:val="20"/>
                <w:szCs w:val="20"/>
              </w:rPr>
              <w:t>000367</w:t>
            </w:r>
          </w:p>
        </w:tc>
        <w:tc>
          <w:tcPr>
            <w:tcW w:w="4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48F36" w14:textId="77777777" w:rsidR="00295960" w:rsidRDefault="00295960" w:rsidP="00030A42">
            <w:pPr>
              <w:pStyle w:val="BodyA"/>
            </w:pPr>
            <w:r>
              <w:rPr>
                <w:rFonts w:ascii="Arial" w:hAnsi="Arial"/>
                <w:sz w:val="20"/>
                <w:szCs w:val="20"/>
              </w:rPr>
              <w:t>D J Granger – grass cutting invoice 020476</w:t>
            </w: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D6D792" w14:textId="77777777" w:rsidR="00295960" w:rsidRDefault="00295960" w:rsidP="00030A42">
            <w:pPr>
              <w:pStyle w:val="BodyA"/>
              <w:jc w:val="right"/>
            </w:pPr>
            <w:r>
              <w:rPr>
                <w:rFonts w:ascii="Arial" w:hAnsi="Arial"/>
                <w:sz w:val="20"/>
                <w:szCs w:val="20"/>
              </w:rPr>
              <w:t>402.94</w:t>
            </w:r>
          </w:p>
        </w:tc>
      </w:tr>
      <w:tr w:rsidR="00295960" w14:paraId="3E1303E6" w14:textId="77777777" w:rsidTr="00030A42">
        <w:trPr>
          <w:trHeight w:val="233"/>
        </w:trPr>
        <w:tc>
          <w:tcPr>
            <w:tcW w:w="1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6A0EB" w14:textId="77777777" w:rsidR="00295960" w:rsidRDefault="00295960" w:rsidP="00030A42">
            <w:pPr>
              <w:pStyle w:val="BodyA"/>
              <w:jc w:val="center"/>
            </w:pPr>
            <w:r>
              <w:rPr>
                <w:rFonts w:ascii="Arial" w:hAnsi="Arial"/>
                <w:sz w:val="20"/>
                <w:szCs w:val="20"/>
              </w:rPr>
              <w:t>000367</w:t>
            </w:r>
          </w:p>
        </w:tc>
        <w:tc>
          <w:tcPr>
            <w:tcW w:w="4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81351" w14:textId="77777777" w:rsidR="00295960" w:rsidRDefault="00295960" w:rsidP="00030A42">
            <w:pPr>
              <w:pStyle w:val="BodyA"/>
            </w:pPr>
            <w:r>
              <w:rPr>
                <w:rFonts w:ascii="Arial" w:hAnsi="Arial"/>
                <w:sz w:val="20"/>
                <w:szCs w:val="20"/>
              </w:rPr>
              <w:t>D J Granger – grass cutting invoice 020519</w:t>
            </w: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9C9E4" w14:textId="77777777" w:rsidR="00295960" w:rsidRDefault="00295960" w:rsidP="00030A42">
            <w:pPr>
              <w:pStyle w:val="BodyA"/>
              <w:jc w:val="right"/>
            </w:pPr>
            <w:r>
              <w:rPr>
                <w:rFonts w:ascii="Arial" w:hAnsi="Arial"/>
                <w:sz w:val="20"/>
                <w:szCs w:val="20"/>
              </w:rPr>
              <w:t>402.94</w:t>
            </w:r>
          </w:p>
        </w:tc>
      </w:tr>
      <w:tr w:rsidR="00295960" w14:paraId="0B4238E6" w14:textId="77777777" w:rsidTr="00030A42">
        <w:trPr>
          <w:trHeight w:val="233"/>
        </w:trPr>
        <w:tc>
          <w:tcPr>
            <w:tcW w:w="1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960BF" w14:textId="77777777" w:rsidR="00295960" w:rsidRDefault="00295960" w:rsidP="00030A42">
            <w:pPr>
              <w:pStyle w:val="Body"/>
              <w:jc w:val="center"/>
            </w:pPr>
            <w:r>
              <w:rPr>
                <w:rFonts w:ascii="Arial" w:hAnsi="Arial"/>
                <w:sz w:val="20"/>
                <w:szCs w:val="20"/>
                <w:lang w:val="en-US"/>
                <w14:textOutline w14:w="12700" w14:cap="flat" w14:cmpd="sng" w14:algn="ctr">
                  <w14:noFill/>
                  <w14:prstDash w14:val="solid"/>
                  <w14:miter w14:lim="400000"/>
                </w14:textOutline>
              </w:rPr>
              <w:t>000368</w:t>
            </w:r>
          </w:p>
        </w:tc>
        <w:tc>
          <w:tcPr>
            <w:tcW w:w="4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1898F" w14:textId="77777777" w:rsidR="00295960" w:rsidRDefault="00295960" w:rsidP="00030A42">
            <w:pPr>
              <w:pStyle w:val="Body"/>
            </w:pPr>
            <w:r>
              <w:rPr>
                <w:rFonts w:ascii="Arial" w:hAnsi="Arial"/>
                <w:sz w:val="20"/>
                <w:szCs w:val="20"/>
                <w:lang w:val="en-US"/>
                <w14:textOutline w14:w="12700" w14:cap="flat" w14:cmpd="sng" w14:algn="ctr">
                  <w14:noFill/>
                  <w14:prstDash w14:val="solid"/>
                  <w14:miter w14:lim="400000"/>
                </w14:textOutline>
              </w:rPr>
              <w:t>WJM Marshall – Internal Audit</w:t>
            </w: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6E453" w14:textId="77777777" w:rsidR="00295960" w:rsidRDefault="00295960" w:rsidP="00030A42">
            <w:pPr>
              <w:pStyle w:val="Body"/>
              <w:jc w:val="right"/>
            </w:pPr>
            <w:r>
              <w:rPr>
                <w:rFonts w:ascii="Arial" w:hAnsi="Arial"/>
                <w:sz w:val="20"/>
                <w:szCs w:val="20"/>
                <w:lang w:val="en-US"/>
                <w14:textOutline w14:w="12700" w14:cap="flat" w14:cmpd="sng" w14:algn="ctr">
                  <w14:noFill/>
                  <w14:prstDash w14:val="solid"/>
                  <w14:miter w14:lim="400000"/>
                </w14:textOutline>
              </w:rPr>
              <w:t>100.00</w:t>
            </w:r>
          </w:p>
        </w:tc>
      </w:tr>
      <w:tr w:rsidR="00295960" w14:paraId="3A3230EF" w14:textId="77777777" w:rsidTr="00030A42">
        <w:trPr>
          <w:trHeight w:val="233"/>
        </w:trPr>
        <w:tc>
          <w:tcPr>
            <w:tcW w:w="1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D7386" w14:textId="77777777" w:rsidR="00295960" w:rsidRDefault="00295960" w:rsidP="00030A42"/>
        </w:tc>
        <w:tc>
          <w:tcPr>
            <w:tcW w:w="4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59658" w14:textId="77777777" w:rsidR="00295960" w:rsidRDefault="00295960" w:rsidP="00030A42">
            <w:pPr>
              <w:pStyle w:val="BodyA"/>
            </w:pPr>
            <w:r>
              <w:rPr>
                <w:rFonts w:ascii="Arial" w:hAnsi="Arial"/>
                <w:b/>
                <w:bCs/>
                <w:sz w:val="20"/>
                <w:szCs w:val="20"/>
              </w:rPr>
              <w:t>TOTAL</w:t>
            </w: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5B6CA" w14:textId="77777777" w:rsidR="00295960" w:rsidRDefault="00295960" w:rsidP="00030A42">
            <w:pPr>
              <w:pStyle w:val="BodyA"/>
              <w:jc w:val="right"/>
            </w:pPr>
            <w:r>
              <w:rPr>
                <w:rFonts w:ascii="Arial" w:hAnsi="Arial"/>
                <w:b/>
                <w:bCs/>
                <w:sz w:val="20"/>
                <w:szCs w:val="20"/>
              </w:rPr>
              <w:t>2,854.24</w:t>
            </w:r>
          </w:p>
        </w:tc>
      </w:tr>
    </w:tbl>
    <w:p w14:paraId="328C1A97" w14:textId="77777777" w:rsidR="00295960" w:rsidRDefault="00295960" w:rsidP="00295960">
      <w:pPr>
        <w:pStyle w:val="BodyA"/>
        <w:widowControl w:val="0"/>
        <w:ind w:left="108" w:hanging="108"/>
        <w:rPr>
          <w:rFonts w:ascii="Arial" w:eastAsia="Arial" w:hAnsi="Arial" w:cs="Arial"/>
          <w:sz w:val="20"/>
          <w:szCs w:val="20"/>
        </w:rPr>
      </w:pPr>
    </w:p>
    <w:p w14:paraId="3E149476" w14:textId="77777777" w:rsidR="00295960" w:rsidRDefault="00295960" w:rsidP="00295960">
      <w:pPr>
        <w:pStyle w:val="BodyA"/>
        <w:ind w:firstLine="720"/>
        <w:rPr>
          <w:rFonts w:ascii="Arial" w:eastAsia="Arial" w:hAnsi="Arial" w:cs="Arial"/>
          <w:sz w:val="20"/>
          <w:szCs w:val="20"/>
        </w:rPr>
      </w:pPr>
      <w:r>
        <w:rPr>
          <w:rFonts w:ascii="Arial" w:hAnsi="Arial"/>
          <w:sz w:val="20"/>
          <w:szCs w:val="20"/>
        </w:rPr>
        <w:t>7.3</w:t>
      </w:r>
      <w:r>
        <w:rPr>
          <w:rFonts w:ascii="Arial" w:hAnsi="Arial"/>
          <w:sz w:val="20"/>
          <w:szCs w:val="20"/>
        </w:rPr>
        <w:tab/>
        <w:t>Other financial matters:</w:t>
      </w:r>
    </w:p>
    <w:p w14:paraId="369040B8" w14:textId="77777777" w:rsidR="00295960" w:rsidRDefault="00295960" w:rsidP="00295960">
      <w:pPr>
        <w:pStyle w:val="BodyA"/>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7.3.1</w:t>
      </w:r>
      <w:r>
        <w:rPr>
          <w:rFonts w:ascii="Arial" w:eastAsia="Arial" w:hAnsi="Arial" w:cs="Arial"/>
          <w:sz w:val="20"/>
          <w:szCs w:val="20"/>
        </w:rPr>
        <w:tab/>
        <w:t>TSB Bank</w:t>
      </w:r>
    </w:p>
    <w:p w14:paraId="570FA21E" w14:textId="77777777" w:rsidR="00295960" w:rsidRDefault="00295960" w:rsidP="00295960">
      <w:pPr>
        <w:pStyle w:val="BodyA"/>
        <w:ind w:left="1440" w:firstLine="720"/>
        <w:rPr>
          <w:rFonts w:ascii="Arial" w:eastAsia="Arial" w:hAnsi="Arial" w:cs="Arial"/>
          <w:sz w:val="20"/>
          <w:szCs w:val="20"/>
        </w:rPr>
      </w:pPr>
      <w:r>
        <w:rPr>
          <w:rFonts w:ascii="Arial" w:hAnsi="Arial"/>
          <w:sz w:val="20"/>
          <w:szCs w:val="20"/>
        </w:rPr>
        <w:lastRenderedPageBreak/>
        <w:t>7.3.1.1</w:t>
      </w:r>
      <w:r>
        <w:rPr>
          <w:rFonts w:ascii="Arial" w:hAnsi="Arial"/>
          <w:sz w:val="20"/>
          <w:szCs w:val="20"/>
        </w:rPr>
        <w:tab/>
        <w:t>Mandate change</w:t>
      </w:r>
    </w:p>
    <w:p w14:paraId="0DCB397C" w14:textId="77777777" w:rsidR="00295960" w:rsidRDefault="00295960" w:rsidP="00295960">
      <w:pPr>
        <w:pStyle w:val="BodyA"/>
        <w:ind w:left="1440" w:firstLine="720"/>
        <w:rPr>
          <w:rFonts w:ascii="Arial" w:eastAsia="Arial" w:hAnsi="Arial" w:cs="Arial"/>
          <w:sz w:val="20"/>
          <w:szCs w:val="20"/>
        </w:rPr>
      </w:pPr>
      <w:r>
        <w:rPr>
          <w:rFonts w:ascii="Arial" w:hAnsi="Arial"/>
          <w:sz w:val="20"/>
          <w:szCs w:val="20"/>
          <w:lang w:val="fr-FR"/>
        </w:rPr>
        <w:t>7.3.1.2</w:t>
      </w:r>
      <w:r>
        <w:rPr>
          <w:rFonts w:ascii="Arial" w:hAnsi="Arial"/>
          <w:sz w:val="20"/>
          <w:szCs w:val="20"/>
          <w:lang w:val="fr-FR"/>
        </w:rPr>
        <w:tab/>
        <w:t xml:space="preserve">Bank charges </w:t>
      </w:r>
      <w:r>
        <w:rPr>
          <w:rFonts w:ascii="Arial" w:hAnsi="Arial"/>
          <w:sz w:val="20"/>
          <w:szCs w:val="20"/>
        </w:rPr>
        <w:t>– pending</w:t>
      </w:r>
    </w:p>
    <w:p w14:paraId="486902B1" w14:textId="77777777" w:rsidR="00295960" w:rsidRDefault="00295960" w:rsidP="00295960">
      <w:pPr>
        <w:pStyle w:val="BodyA"/>
        <w:ind w:left="2160" w:hanging="720"/>
        <w:rPr>
          <w:rFonts w:ascii="Arial" w:eastAsia="Arial" w:hAnsi="Arial" w:cs="Arial"/>
          <w:sz w:val="20"/>
          <w:szCs w:val="20"/>
        </w:rPr>
      </w:pPr>
      <w:r>
        <w:rPr>
          <w:rFonts w:ascii="Arial" w:hAnsi="Arial"/>
          <w:sz w:val="20"/>
          <w:szCs w:val="20"/>
        </w:rPr>
        <w:t>7.3.2</w:t>
      </w:r>
      <w:r>
        <w:rPr>
          <w:rFonts w:ascii="Arial" w:hAnsi="Arial"/>
          <w:sz w:val="20"/>
          <w:szCs w:val="20"/>
        </w:rPr>
        <w:tab/>
        <w:t>Accounts 2019/20</w:t>
      </w:r>
    </w:p>
    <w:p w14:paraId="7F99266D" w14:textId="77777777" w:rsidR="00295960" w:rsidRDefault="00295960" w:rsidP="00295960">
      <w:pPr>
        <w:pStyle w:val="NoSpacing"/>
        <w:ind w:left="1440" w:firstLine="720"/>
        <w:rPr>
          <w:rFonts w:ascii="Arial" w:eastAsia="Arial" w:hAnsi="Arial" w:cs="Arial"/>
          <w:sz w:val="20"/>
          <w:szCs w:val="20"/>
        </w:rPr>
      </w:pPr>
      <w:r>
        <w:rPr>
          <w:rFonts w:ascii="Arial" w:hAnsi="Arial"/>
          <w:sz w:val="20"/>
          <w:szCs w:val="20"/>
          <w:lang w:val="en-US"/>
        </w:rPr>
        <w:t>7.3.2.1</w:t>
      </w:r>
      <w:r>
        <w:rPr>
          <w:rFonts w:ascii="Arial" w:hAnsi="Arial"/>
          <w:sz w:val="20"/>
          <w:szCs w:val="20"/>
          <w:lang w:val="en-US"/>
        </w:rPr>
        <w:tab/>
        <w:t>Annual Audit of Accounts 2019/20 – for approval</w:t>
      </w:r>
    </w:p>
    <w:p w14:paraId="3164138B" w14:textId="77777777" w:rsidR="00295960" w:rsidRDefault="00295960" w:rsidP="00295960">
      <w:pPr>
        <w:pStyle w:val="NoSpacing"/>
        <w:ind w:left="1440"/>
        <w:rPr>
          <w:rFonts w:ascii="Arial" w:eastAsia="Arial" w:hAnsi="Arial" w:cs="Arial"/>
          <w:sz w:val="20"/>
          <w:szCs w:val="20"/>
        </w:rPr>
      </w:pPr>
      <w:r>
        <w:rPr>
          <w:rFonts w:ascii="Arial" w:eastAsia="Arial" w:hAnsi="Arial" w:cs="Arial"/>
          <w:sz w:val="20"/>
          <w:szCs w:val="20"/>
        </w:rPr>
        <w:tab/>
        <w:t>7.3.2.2</w:t>
      </w:r>
      <w:r>
        <w:rPr>
          <w:rFonts w:ascii="Arial" w:eastAsia="Arial" w:hAnsi="Arial" w:cs="Arial"/>
          <w:sz w:val="20"/>
          <w:szCs w:val="20"/>
        </w:rPr>
        <w:tab/>
        <w:t>Internal Audit Report</w:t>
      </w:r>
    </w:p>
    <w:p w14:paraId="674E7D5B" w14:textId="77777777" w:rsidR="00295960" w:rsidRDefault="00295960" w:rsidP="00295960">
      <w:pPr>
        <w:pStyle w:val="BodyA"/>
        <w:rPr>
          <w:rFonts w:ascii="Arial" w:eastAsia="Arial" w:hAnsi="Arial" w:cs="Arial"/>
          <w:sz w:val="20"/>
          <w:szCs w:val="20"/>
        </w:rPr>
      </w:pPr>
    </w:p>
    <w:p w14:paraId="492BFF4C" w14:textId="77777777" w:rsidR="00295960" w:rsidRDefault="00295960" w:rsidP="00295960">
      <w:pPr>
        <w:pStyle w:val="BodyA"/>
        <w:rPr>
          <w:rFonts w:ascii="Arial" w:eastAsia="Arial" w:hAnsi="Arial" w:cs="Arial"/>
          <w:b/>
          <w:bCs/>
          <w:sz w:val="20"/>
          <w:szCs w:val="20"/>
        </w:rPr>
      </w:pPr>
      <w:r>
        <w:rPr>
          <w:rFonts w:ascii="Arial" w:hAnsi="Arial"/>
          <w:b/>
          <w:bCs/>
          <w:sz w:val="20"/>
          <w:szCs w:val="20"/>
        </w:rPr>
        <w:t>8.</w:t>
      </w:r>
      <w:r>
        <w:rPr>
          <w:rFonts w:ascii="Arial" w:hAnsi="Arial"/>
          <w:b/>
          <w:bCs/>
          <w:sz w:val="20"/>
          <w:szCs w:val="20"/>
        </w:rPr>
        <w:tab/>
        <w:t>Highways</w:t>
      </w:r>
    </w:p>
    <w:p w14:paraId="37EDEE63" w14:textId="77777777" w:rsidR="00295960" w:rsidRDefault="00295960" w:rsidP="00295960">
      <w:pPr>
        <w:pStyle w:val="BodyA"/>
        <w:ind w:firstLine="720"/>
        <w:rPr>
          <w:rFonts w:ascii="Arial" w:eastAsia="Arial" w:hAnsi="Arial" w:cs="Arial"/>
          <w:sz w:val="20"/>
          <w:szCs w:val="20"/>
        </w:rPr>
      </w:pPr>
      <w:r>
        <w:rPr>
          <w:rFonts w:ascii="Arial" w:hAnsi="Arial"/>
          <w:sz w:val="20"/>
          <w:szCs w:val="20"/>
        </w:rPr>
        <w:t>8.1</w:t>
      </w:r>
      <w:r>
        <w:rPr>
          <w:rFonts w:ascii="Arial" w:hAnsi="Arial"/>
          <w:sz w:val="20"/>
          <w:szCs w:val="20"/>
        </w:rPr>
        <w:tab/>
        <w:t>Damaged village entrance signs (graffiti) – update</w:t>
      </w:r>
    </w:p>
    <w:p w14:paraId="3DDF1565" w14:textId="77777777" w:rsidR="00295960" w:rsidRDefault="00295960" w:rsidP="00295960">
      <w:pPr>
        <w:pStyle w:val="BodyA"/>
        <w:ind w:firstLine="720"/>
        <w:jc w:val="both"/>
        <w:rPr>
          <w:rFonts w:ascii="Arial" w:eastAsia="Arial" w:hAnsi="Arial" w:cs="Arial"/>
          <w:color w:val="FF0000"/>
          <w:sz w:val="20"/>
          <w:szCs w:val="20"/>
          <w:u w:color="FF0000"/>
        </w:rPr>
      </w:pPr>
      <w:r>
        <w:rPr>
          <w:rFonts w:ascii="Arial" w:hAnsi="Arial"/>
          <w:sz w:val="20"/>
          <w:szCs w:val="20"/>
        </w:rPr>
        <w:t>8.2</w:t>
      </w:r>
      <w:r>
        <w:rPr>
          <w:rFonts w:ascii="Arial" w:hAnsi="Arial"/>
          <w:sz w:val="20"/>
          <w:szCs w:val="20"/>
        </w:rPr>
        <w:tab/>
        <w:t>Traffic Management/Parking Control –</w:t>
      </w:r>
      <w:r>
        <w:rPr>
          <w:rFonts w:ascii="Arial" w:hAnsi="Arial"/>
          <w:color w:val="FF0000"/>
          <w:sz w:val="20"/>
          <w:szCs w:val="20"/>
          <w:u w:color="FF0000"/>
        </w:rPr>
        <w:t xml:space="preserve"> review when circumstances permit</w:t>
      </w:r>
    </w:p>
    <w:p w14:paraId="32449DD5" w14:textId="77777777" w:rsidR="00295960" w:rsidRDefault="00295960" w:rsidP="00295960">
      <w:pPr>
        <w:pStyle w:val="BodyA"/>
        <w:ind w:firstLine="720"/>
        <w:rPr>
          <w:rFonts w:ascii="Arial" w:eastAsia="Arial" w:hAnsi="Arial" w:cs="Arial"/>
          <w:sz w:val="20"/>
          <w:szCs w:val="20"/>
        </w:rPr>
      </w:pPr>
      <w:r>
        <w:rPr>
          <w:rFonts w:ascii="Arial" w:hAnsi="Arial"/>
          <w:sz w:val="20"/>
          <w:szCs w:val="20"/>
        </w:rPr>
        <w:t>8.3</w:t>
      </w:r>
      <w:r>
        <w:rPr>
          <w:rFonts w:ascii="Arial" w:hAnsi="Arial"/>
          <w:sz w:val="20"/>
          <w:szCs w:val="20"/>
        </w:rPr>
        <w:tab/>
        <w:t xml:space="preserve">Village Walk – date to be confirmed – </w:t>
      </w:r>
      <w:r>
        <w:rPr>
          <w:rFonts w:ascii="Arial" w:hAnsi="Arial"/>
          <w:color w:val="FF0000"/>
          <w:sz w:val="20"/>
          <w:szCs w:val="20"/>
          <w:u w:color="FF0000"/>
        </w:rPr>
        <w:t>review when circumstances permit</w:t>
      </w:r>
    </w:p>
    <w:p w14:paraId="0D67BB90" w14:textId="77777777" w:rsidR="00295960" w:rsidRDefault="00295960" w:rsidP="00295960">
      <w:pPr>
        <w:pStyle w:val="BodyA"/>
        <w:tabs>
          <w:tab w:val="left" w:pos="2196"/>
        </w:tabs>
        <w:rPr>
          <w:rFonts w:ascii="Arial" w:eastAsia="Arial" w:hAnsi="Arial" w:cs="Arial"/>
          <w:b/>
          <w:bCs/>
          <w:sz w:val="20"/>
          <w:szCs w:val="20"/>
        </w:rPr>
      </w:pPr>
    </w:p>
    <w:p w14:paraId="5F934C37" w14:textId="77777777" w:rsidR="00295960" w:rsidRDefault="00295960" w:rsidP="00295960">
      <w:pPr>
        <w:pStyle w:val="BodyA"/>
        <w:rPr>
          <w:rFonts w:ascii="Arial" w:eastAsia="Arial" w:hAnsi="Arial" w:cs="Arial"/>
          <w:b/>
          <w:bCs/>
          <w:sz w:val="20"/>
          <w:szCs w:val="20"/>
        </w:rPr>
      </w:pPr>
      <w:r>
        <w:rPr>
          <w:rFonts w:ascii="Arial" w:hAnsi="Arial"/>
          <w:b/>
          <w:bCs/>
          <w:sz w:val="20"/>
          <w:szCs w:val="20"/>
        </w:rPr>
        <w:t>9.</w:t>
      </w:r>
      <w:r>
        <w:rPr>
          <w:rFonts w:ascii="Arial" w:hAnsi="Arial"/>
          <w:b/>
          <w:bCs/>
          <w:sz w:val="20"/>
          <w:szCs w:val="20"/>
        </w:rPr>
        <w:tab/>
        <w:t>Village Matters</w:t>
      </w:r>
    </w:p>
    <w:p w14:paraId="30DFD012" w14:textId="77777777" w:rsidR="00295960" w:rsidRDefault="00295960" w:rsidP="00295960">
      <w:pPr>
        <w:pStyle w:val="BodyA"/>
        <w:ind w:firstLine="720"/>
        <w:rPr>
          <w:rFonts w:ascii="Arial" w:eastAsia="Arial" w:hAnsi="Arial" w:cs="Arial"/>
          <w:sz w:val="20"/>
          <w:szCs w:val="20"/>
        </w:rPr>
      </w:pPr>
      <w:r>
        <w:rPr>
          <w:rFonts w:ascii="Arial" w:hAnsi="Arial"/>
          <w:sz w:val="20"/>
          <w:szCs w:val="20"/>
        </w:rPr>
        <w:t>9.1</w:t>
      </w:r>
      <w:r>
        <w:rPr>
          <w:rFonts w:ascii="Arial" w:hAnsi="Arial"/>
          <w:sz w:val="20"/>
          <w:szCs w:val="20"/>
        </w:rPr>
        <w:tab/>
        <w:t>Community Christmas Event</w:t>
      </w:r>
    </w:p>
    <w:p w14:paraId="153E0035" w14:textId="77777777" w:rsidR="00295960" w:rsidRDefault="00295960" w:rsidP="00295960">
      <w:pPr>
        <w:pStyle w:val="BodyA"/>
        <w:ind w:left="720" w:firstLine="720"/>
        <w:rPr>
          <w:rFonts w:ascii="Arial" w:eastAsia="Arial" w:hAnsi="Arial" w:cs="Arial"/>
          <w:sz w:val="20"/>
          <w:szCs w:val="20"/>
        </w:rPr>
      </w:pPr>
      <w:r>
        <w:rPr>
          <w:rFonts w:ascii="Arial" w:hAnsi="Arial"/>
          <w:sz w:val="20"/>
          <w:szCs w:val="20"/>
        </w:rPr>
        <w:t>9.1.1</w:t>
      </w:r>
      <w:r>
        <w:rPr>
          <w:rFonts w:ascii="Arial" w:hAnsi="Arial"/>
          <w:sz w:val="20"/>
          <w:szCs w:val="20"/>
        </w:rPr>
        <w:tab/>
        <w:t>Storage of equipment</w:t>
      </w:r>
    </w:p>
    <w:p w14:paraId="069AB78A" w14:textId="77777777" w:rsidR="00295960" w:rsidRDefault="00295960" w:rsidP="00295960">
      <w:pPr>
        <w:pStyle w:val="BodyA"/>
        <w:ind w:left="720" w:firstLine="720"/>
        <w:rPr>
          <w:rFonts w:ascii="Arial" w:eastAsia="Arial" w:hAnsi="Arial" w:cs="Arial"/>
          <w:color w:val="E22400"/>
          <w:sz w:val="20"/>
          <w:szCs w:val="20"/>
        </w:rPr>
      </w:pPr>
      <w:r>
        <w:rPr>
          <w:rFonts w:ascii="Arial" w:hAnsi="Arial"/>
          <w:sz w:val="20"/>
          <w:szCs w:val="20"/>
        </w:rPr>
        <w:t>9.1.2</w:t>
      </w:r>
      <w:r>
        <w:rPr>
          <w:rFonts w:ascii="Arial" w:hAnsi="Arial"/>
          <w:sz w:val="20"/>
          <w:szCs w:val="20"/>
        </w:rPr>
        <w:tab/>
        <w:t xml:space="preserve">Tree enclosure - </w:t>
      </w:r>
      <w:r>
        <w:rPr>
          <w:rFonts w:ascii="Arial" w:hAnsi="Arial"/>
          <w:color w:val="E22400"/>
          <w:sz w:val="20"/>
          <w:szCs w:val="20"/>
        </w:rPr>
        <w:t>instruction to complete the work has been issued</w:t>
      </w:r>
    </w:p>
    <w:p w14:paraId="787FEB24" w14:textId="77777777" w:rsidR="00295960" w:rsidRDefault="00295960" w:rsidP="00295960">
      <w:pPr>
        <w:pStyle w:val="BodyA"/>
        <w:ind w:firstLine="720"/>
        <w:rPr>
          <w:rFonts w:ascii="Arial" w:eastAsia="Arial" w:hAnsi="Arial" w:cs="Arial"/>
          <w:sz w:val="20"/>
          <w:szCs w:val="20"/>
        </w:rPr>
      </w:pPr>
      <w:r>
        <w:rPr>
          <w:rFonts w:ascii="Arial" w:hAnsi="Arial"/>
          <w:sz w:val="20"/>
          <w:szCs w:val="20"/>
        </w:rPr>
        <w:t>9.2</w:t>
      </w:r>
      <w:r>
        <w:rPr>
          <w:rFonts w:ascii="Arial" w:hAnsi="Arial"/>
          <w:sz w:val="20"/>
          <w:szCs w:val="20"/>
        </w:rPr>
        <w:tab/>
        <w:t xml:space="preserve">Burial Ground – potential site for discussion – </w:t>
      </w:r>
      <w:r>
        <w:rPr>
          <w:rFonts w:ascii="Arial" w:hAnsi="Arial"/>
          <w:color w:val="FF0000"/>
          <w:sz w:val="20"/>
          <w:szCs w:val="20"/>
          <w:u w:color="FF0000"/>
        </w:rPr>
        <w:t>review when circumstances permit</w:t>
      </w:r>
    </w:p>
    <w:p w14:paraId="5E6CC541" w14:textId="77777777" w:rsidR="00295960" w:rsidRDefault="00295960" w:rsidP="00295960">
      <w:pPr>
        <w:pStyle w:val="BodyA"/>
        <w:ind w:firstLine="720"/>
        <w:rPr>
          <w:rFonts w:ascii="Arial" w:eastAsia="Arial" w:hAnsi="Arial" w:cs="Arial"/>
          <w:sz w:val="20"/>
          <w:szCs w:val="20"/>
        </w:rPr>
      </w:pPr>
      <w:r>
        <w:rPr>
          <w:rFonts w:ascii="Arial" w:hAnsi="Arial"/>
          <w:sz w:val="20"/>
          <w:szCs w:val="20"/>
        </w:rPr>
        <w:t>9.3</w:t>
      </w:r>
      <w:r>
        <w:rPr>
          <w:rFonts w:ascii="Arial" w:hAnsi="Arial"/>
          <w:sz w:val="20"/>
          <w:szCs w:val="20"/>
        </w:rPr>
        <w:tab/>
        <w:t>Recreation Club</w:t>
      </w:r>
    </w:p>
    <w:p w14:paraId="0DD82E26" w14:textId="77777777" w:rsidR="00295960" w:rsidRDefault="00295960" w:rsidP="00295960">
      <w:pPr>
        <w:pStyle w:val="BodyA"/>
        <w:ind w:left="720" w:firstLine="720"/>
        <w:rPr>
          <w:rFonts w:ascii="Arial" w:eastAsia="Arial" w:hAnsi="Arial" w:cs="Arial"/>
          <w:sz w:val="20"/>
          <w:szCs w:val="20"/>
        </w:rPr>
      </w:pPr>
      <w:r>
        <w:rPr>
          <w:rFonts w:ascii="Arial" w:hAnsi="Arial"/>
          <w:sz w:val="20"/>
          <w:szCs w:val="20"/>
        </w:rPr>
        <w:t>9.3.1</w:t>
      </w:r>
      <w:r>
        <w:rPr>
          <w:rFonts w:ascii="Arial" w:hAnsi="Arial"/>
          <w:sz w:val="20"/>
          <w:szCs w:val="20"/>
        </w:rPr>
        <w:tab/>
        <w:t>Dissolving the Rec Ground Charity and transfer of assets to the Parish Council</w:t>
      </w:r>
    </w:p>
    <w:p w14:paraId="396F31FC" w14:textId="77777777" w:rsidR="00295960" w:rsidRDefault="00295960" w:rsidP="00295960">
      <w:pPr>
        <w:pStyle w:val="BodyA"/>
        <w:ind w:left="1440" w:firstLine="720"/>
        <w:rPr>
          <w:rFonts w:ascii="Arial" w:eastAsia="Arial" w:hAnsi="Arial" w:cs="Arial"/>
          <w:sz w:val="20"/>
          <w:szCs w:val="20"/>
        </w:rPr>
      </w:pPr>
      <w:r>
        <w:rPr>
          <w:rFonts w:ascii="Arial" w:hAnsi="Arial"/>
          <w:sz w:val="20"/>
          <w:szCs w:val="20"/>
        </w:rPr>
        <w:t xml:space="preserve"> - </w:t>
      </w:r>
      <w:r>
        <w:rPr>
          <w:rFonts w:ascii="Arial" w:hAnsi="Arial"/>
          <w:color w:val="E22400"/>
          <w:sz w:val="20"/>
          <w:szCs w:val="20"/>
          <w:u w:color="E22400"/>
        </w:rPr>
        <w:t>further letter sent to</w:t>
      </w:r>
      <w:r>
        <w:rPr>
          <w:rFonts w:ascii="Arial" w:hAnsi="Arial"/>
          <w:color w:val="FF0000"/>
          <w:sz w:val="20"/>
          <w:szCs w:val="20"/>
          <w:u w:color="FF0000"/>
        </w:rPr>
        <w:t xml:space="preserve"> Charity Commission on 25/05/20</w:t>
      </w:r>
    </w:p>
    <w:p w14:paraId="79DD63A4" w14:textId="77777777" w:rsidR="00295960" w:rsidRDefault="00295960" w:rsidP="00295960">
      <w:pPr>
        <w:pStyle w:val="BodyA"/>
        <w:ind w:firstLine="720"/>
        <w:rPr>
          <w:rFonts w:ascii="Arial" w:eastAsia="Arial" w:hAnsi="Arial" w:cs="Arial"/>
          <w:sz w:val="20"/>
          <w:szCs w:val="20"/>
        </w:rPr>
      </w:pPr>
      <w:r>
        <w:rPr>
          <w:rFonts w:ascii="Arial" w:eastAsia="Arial" w:hAnsi="Arial" w:cs="Arial"/>
          <w:sz w:val="20"/>
          <w:szCs w:val="20"/>
        </w:rPr>
        <w:tab/>
        <w:t>9.3.2</w:t>
      </w:r>
      <w:r>
        <w:rPr>
          <w:rFonts w:ascii="Arial" w:eastAsia="Arial" w:hAnsi="Arial" w:cs="Arial"/>
          <w:sz w:val="20"/>
          <w:szCs w:val="20"/>
        </w:rPr>
        <w:tab/>
        <w:t xml:space="preserve">Recreation Ground </w:t>
      </w:r>
      <w:r>
        <w:rPr>
          <w:rFonts w:ascii="Arial" w:hAnsi="Arial"/>
          <w:sz w:val="20"/>
          <w:szCs w:val="20"/>
        </w:rPr>
        <w:t xml:space="preserve">– </w:t>
      </w:r>
      <w:r>
        <w:rPr>
          <w:rFonts w:ascii="Arial" w:hAnsi="Arial"/>
          <w:sz w:val="20"/>
          <w:szCs w:val="20"/>
          <w:lang w:val="fr-FR"/>
        </w:rPr>
        <w:t xml:space="preserve">improvements/maintenance - </w:t>
      </w:r>
      <w:r>
        <w:rPr>
          <w:rFonts w:ascii="Arial" w:hAnsi="Arial"/>
          <w:color w:val="E22400"/>
          <w:sz w:val="20"/>
          <w:szCs w:val="20"/>
          <w:lang w:val="fr-FR"/>
        </w:rPr>
        <w:t>update from WFC</w:t>
      </w:r>
    </w:p>
    <w:p w14:paraId="3D447547" w14:textId="77777777" w:rsidR="00295960" w:rsidRDefault="00295960" w:rsidP="00295960">
      <w:pPr>
        <w:pStyle w:val="BodyA"/>
        <w:ind w:firstLine="720"/>
        <w:rPr>
          <w:rFonts w:ascii="Arial" w:eastAsia="Arial" w:hAnsi="Arial" w:cs="Arial"/>
          <w:sz w:val="20"/>
          <w:szCs w:val="20"/>
          <w:lang w:val="de-DE"/>
        </w:rPr>
      </w:pPr>
      <w:r>
        <w:rPr>
          <w:rFonts w:ascii="Arial" w:eastAsia="Arial" w:hAnsi="Arial" w:cs="Arial"/>
          <w:sz w:val="20"/>
          <w:szCs w:val="20"/>
          <w:lang w:val="de-DE"/>
        </w:rPr>
        <w:tab/>
      </w:r>
      <w:r>
        <w:rPr>
          <w:rFonts w:ascii="Arial" w:eastAsia="Arial" w:hAnsi="Arial" w:cs="Arial"/>
          <w:sz w:val="20"/>
          <w:szCs w:val="20"/>
          <w:lang w:val="de-DE"/>
        </w:rPr>
        <w:tab/>
        <w:t>9.3.2.1</w:t>
      </w:r>
      <w:r>
        <w:rPr>
          <w:rFonts w:ascii="Arial" w:eastAsia="Arial" w:hAnsi="Arial" w:cs="Arial"/>
          <w:sz w:val="20"/>
          <w:szCs w:val="20"/>
          <w:lang w:val="de-DE"/>
        </w:rPr>
        <w:tab/>
        <w:t xml:space="preserve">Lawnmower - </w:t>
      </w:r>
      <w:r>
        <w:rPr>
          <w:rFonts w:ascii="Arial" w:hAnsi="Arial"/>
          <w:color w:val="E22400"/>
          <w:sz w:val="20"/>
          <w:szCs w:val="20"/>
          <w:lang w:val="de-DE"/>
        </w:rPr>
        <w:t>update</w:t>
      </w:r>
      <w:r>
        <w:rPr>
          <w:rFonts w:ascii="Arial" w:hAnsi="Arial"/>
          <w:color w:val="E22400"/>
          <w:sz w:val="20"/>
          <w:szCs w:val="20"/>
        </w:rPr>
        <w:t xml:space="preserve"> from WFC</w:t>
      </w:r>
    </w:p>
    <w:p w14:paraId="0653F173" w14:textId="77777777" w:rsidR="00295960" w:rsidRDefault="00295960" w:rsidP="00295960">
      <w:pPr>
        <w:pStyle w:val="BodyA"/>
        <w:jc w:val="both"/>
        <w:rPr>
          <w:rFonts w:ascii="Arial" w:eastAsia="Arial" w:hAnsi="Arial" w:cs="Arial"/>
          <w:sz w:val="20"/>
          <w:szCs w:val="20"/>
        </w:rPr>
      </w:pPr>
      <w:r>
        <w:rPr>
          <w:rFonts w:ascii="Arial" w:eastAsia="Arial" w:hAnsi="Arial" w:cs="Arial"/>
          <w:sz w:val="20"/>
          <w:szCs w:val="20"/>
        </w:rPr>
        <w:tab/>
        <w:t>9.4</w:t>
      </w:r>
      <w:r>
        <w:rPr>
          <w:rFonts w:ascii="Arial" w:eastAsia="Arial" w:hAnsi="Arial" w:cs="Arial"/>
          <w:sz w:val="20"/>
          <w:szCs w:val="20"/>
        </w:rPr>
        <w:tab/>
        <w:t>Hard surface area</w:t>
      </w:r>
    </w:p>
    <w:p w14:paraId="5D627549" w14:textId="77777777" w:rsidR="00295960" w:rsidRDefault="00295960" w:rsidP="00295960">
      <w:pPr>
        <w:pStyle w:val="BodyA"/>
        <w:ind w:left="1440"/>
        <w:rPr>
          <w:rFonts w:ascii="Arial" w:eastAsia="Arial" w:hAnsi="Arial" w:cs="Arial"/>
          <w:color w:val="E22400"/>
          <w:sz w:val="20"/>
          <w:szCs w:val="20"/>
        </w:rPr>
      </w:pPr>
      <w:r>
        <w:rPr>
          <w:rFonts w:ascii="Arial" w:hAnsi="Arial"/>
          <w:sz w:val="20"/>
          <w:szCs w:val="20"/>
        </w:rPr>
        <w:t>9.4.1</w:t>
      </w:r>
      <w:r>
        <w:rPr>
          <w:rFonts w:ascii="Arial" w:hAnsi="Arial"/>
          <w:sz w:val="20"/>
          <w:szCs w:val="20"/>
        </w:rPr>
        <w:tab/>
        <w:t xml:space="preserve">Block paved area/hard play area – </w:t>
      </w:r>
      <w:r>
        <w:rPr>
          <w:rFonts w:ascii="Arial" w:hAnsi="Arial"/>
          <w:color w:val="E22400"/>
          <w:sz w:val="20"/>
          <w:szCs w:val="20"/>
        </w:rPr>
        <w:t xml:space="preserve">order placed - work to commence before end of </w:t>
      </w:r>
      <w:r>
        <w:rPr>
          <w:rFonts w:ascii="Arial" w:hAnsi="Arial"/>
          <w:color w:val="E22400"/>
          <w:sz w:val="20"/>
          <w:szCs w:val="20"/>
        </w:rPr>
        <w:tab/>
      </w:r>
      <w:r>
        <w:rPr>
          <w:rFonts w:ascii="Arial" w:hAnsi="Arial"/>
          <w:color w:val="E22400"/>
          <w:sz w:val="20"/>
          <w:szCs w:val="20"/>
        </w:rPr>
        <w:tab/>
        <w:t>June 2020</w:t>
      </w:r>
    </w:p>
    <w:p w14:paraId="253A4750" w14:textId="4983022F" w:rsidR="00295960" w:rsidRDefault="00295960" w:rsidP="00295960">
      <w:pPr>
        <w:pStyle w:val="BodyA"/>
        <w:ind w:left="1440" w:hanging="720"/>
        <w:jc w:val="both"/>
        <w:rPr>
          <w:rFonts w:ascii="Arial" w:eastAsia="Arial" w:hAnsi="Arial" w:cs="Arial"/>
          <w:color w:val="FF0000"/>
          <w:sz w:val="20"/>
          <w:szCs w:val="20"/>
          <w:u w:color="FF0000"/>
        </w:rPr>
      </w:pPr>
      <w:r>
        <w:rPr>
          <w:rFonts w:ascii="Arial" w:hAnsi="Arial"/>
          <w:sz w:val="20"/>
          <w:szCs w:val="20"/>
        </w:rPr>
        <w:t>9.5</w:t>
      </w:r>
      <w:r>
        <w:rPr>
          <w:rFonts w:ascii="Arial" w:hAnsi="Arial"/>
          <w:sz w:val="20"/>
          <w:szCs w:val="20"/>
        </w:rPr>
        <w:tab/>
        <w:t xml:space="preserve">Youth Facilities – </w:t>
      </w:r>
      <w:r>
        <w:rPr>
          <w:rFonts w:ascii="Arial" w:hAnsi="Arial"/>
          <w:color w:val="FF0000"/>
          <w:sz w:val="20"/>
          <w:szCs w:val="20"/>
          <w:u w:color="FF0000"/>
        </w:rPr>
        <w:t>review when circumstance</w:t>
      </w:r>
      <w:r w:rsidR="003979D4">
        <w:rPr>
          <w:rFonts w:ascii="Arial" w:hAnsi="Arial"/>
          <w:color w:val="FF0000"/>
          <w:sz w:val="20"/>
          <w:szCs w:val="20"/>
          <w:u w:color="FF0000"/>
        </w:rPr>
        <w:t>s</w:t>
      </w:r>
      <w:r>
        <w:rPr>
          <w:rFonts w:ascii="Arial" w:hAnsi="Arial"/>
          <w:color w:val="FF0000"/>
          <w:sz w:val="20"/>
          <w:szCs w:val="20"/>
          <w:u w:color="FF0000"/>
        </w:rPr>
        <w:t xml:space="preserve"> permit</w:t>
      </w:r>
    </w:p>
    <w:p w14:paraId="47CEA114" w14:textId="77777777" w:rsidR="00295960" w:rsidRDefault="00295960" w:rsidP="00295960">
      <w:pPr>
        <w:pStyle w:val="BodyA"/>
        <w:jc w:val="both"/>
        <w:rPr>
          <w:rFonts w:ascii="Arial" w:eastAsia="Arial" w:hAnsi="Arial" w:cs="Arial"/>
          <w:sz w:val="20"/>
          <w:szCs w:val="20"/>
          <w:lang w:val="de-DE"/>
        </w:rPr>
      </w:pPr>
      <w:r>
        <w:rPr>
          <w:rFonts w:ascii="Arial" w:eastAsia="Arial" w:hAnsi="Arial" w:cs="Arial"/>
          <w:sz w:val="20"/>
          <w:szCs w:val="20"/>
          <w:lang w:val="de-DE"/>
        </w:rPr>
        <w:tab/>
        <w:t>9.6</w:t>
      </w:r>
      <w:r>
        <w:rPr>
          <w:rFonts w:ascii="Arial" w:eastAsia="Arial" w:hAnsi="Arial" w:cs="Arial"/>
          <w:sz w:val="20"/>
          <w:szCs w:val="20"/>
          <w:lang w:val="de-DE"/>
        </w:rPr>
        <w:tab/>
        <w:t>Website - update</w:t>
      </w:r>
    </w:p>
    <w:p w14:paraId="5D064E03" w14:textId="77777777" w:rsidR="00295960" w:rsidRDefault="00295960" w:rsidP="00295960">
      <w:pPr>
        <w:pStyle w:val="BodyA"/>
        <w:ind w:firstLine="720"/>
        <w:rPr>
          <w:rFonts w:ascii="Arial" w:eastAsia="Arial" w:hAnsi="Arial" w:cs="Arial"/>
          <w:sz w:val="20"/>
          <w:szCs w:val="20"/>
        </w:rPr>
      </w:pPr>
      <w:r>
        <w:rPr>
          <w:rFonts w:ascii="Arial" w:hAnsi="Arial"/>
          <w:sz w:val="20"/>
          <w:szCs w:val="20"/>
        </w:rPr>
        <w:t>9.7</w:t>
      </w:r>
      <w:r>
        <w:rPr>
          <w:rFonts w:ascii="Arial" w:hAnsi="Arial"/>
          <w:sz w:val="20"/>
          <w:szCs w:val="20"/>
        </w:rPr>
        <w:tab/>
        <w:t>Noticeboard-</w:t>
      </w:r>
      <w:r>
        <w:rPr>
          <w:rFonts w:ascii="Arial" w:hAnsi="Arial"/>
          <w:color w:val="FF0000"/>
          <w:sz w:val="20"/>
          <w:szCs w:val="20"/>
          <w:u w:color="FF0000"/>
        </w:rPr>
        <w:t xml:space="preserve"> order placed - delivery mid July</w:t>
      </w:r>
    </w:p>
    <w:p w14:paraId="55EBA972" w14:textId="77777777" w:rsidR="00295960" w:rsidRDefault="00295960" w:rsidP="00295960">
      <w:pPr>
        <w:pStyle w:val="BodyA"/>
        <w:ind w:firstLine="720"/>
        <w:rPr>
          <w:rFonts w:ascii="Arial" w:eastAsia="Arial" w:hAnsi="Arial" w:cs="Arial"/>
          <w:sz w:val="20"/>
          <w:szCs w:val="20"/>
        </w:rPr>
      </w:pPr>
      <w:r>
        <w:rPr>
          <w:rFonts w:ascii="Arial" w:hAnsi="Arial"/>
          <w:sz w:val="20"/>
          <w:szCs w:val="20"/>
        </w:rPr>
        <w:t>9.8</w:t>
      </w:r>
      <w:r>
        <w:rPr>
          <w:rFonts w:ascii="Arial" w:hAnsi="Arial"/>
          <w:sz w:val="20"/>
          <w:szCs w:val="20"/>
        </w:rPr>
        <w:tab/>
        <w:t>Litter bin – Recreation Ground</w:t>
      </w:r>
    </w:p>
    <w:p w14:paraId="4CD06AE2" w14:textId="77777777" w:rsidR="00295960" w:rsidRDefault="00295960" w:rsidP="00295960">
      <w:pPr>
        <w:pStyle w:val="BodyA"/>
        <w:rPr>
          <w:rFonts w:ascii="Arial" w:eastAsia="Arial" w:hAnsi="Arial" w:cs="Arial"/>
          <w:color w:val="E22400"/>
          <w:sz w:val="20"/>
          <w:szCs w:val="20"/>
          <w:u w:color="E22400"/>
        </w:rPr>
      </w:pPr>
      <w:r>
        <w:rPr>
          <w:rFonts w:ascii="Arial" w:eastAsia="Arial" w:hAnsi="Arial" w:cs="Arial"/>
          <w:sz w:val="20"/>
          <w:szCs w:val="20"/>
          <w:lang w:val="da-DK"/>
        </w:rPr>
        <w:tab/>
        <w:t>9.9</w:t>
      </w:r>
      <w:r>
        <w:rPr>
          <w:rFonts w:ascii="Arial" w:eastAsia="Arial" w:hAnsi="Arial" w:cs="Arial"/>
          <w:sz w:val="20"/>
          <w:szCs w:val="20"/>
          <w:lang w:val="da-DK"/>
        </w:rPr>
        <w:tab/>
        <w:t xml:space="preserve">COVID-19 </w:t>
      </w:r>
      <w:r>
        <w:rPr>
          <w:rFonts w:ascii="Arial" w:hAnsi="Arial"/>
          <w:sz w:val="20"/>
          <w:szCs w:val="20"/>
        </w:rPr>
        <w:t>– updates for Westoning</w:t>
      </w:r>
      <w:r>
        <w:rPr>
          <w:rFonts w:ascii="Arial" w:hAnsi="Arial"/>
          <w:color w:val="E22400"/>
          <w:sz w:val="20"/>
          <w:szCs w:val="20"/>
          <w:u w:color="E22400"/>
        </w:rPr>
        <w:t xml:space="preserve"> -</w:t>
      </w:r>
      <w:bookmarkStart w:id="1" w:name="see"/>
      <w:r>
        <w:rPr>
          <w:rFonts w:ascii="Arial" w:hAnsi="Arial"/>
          <w:color w:val="E22400"/>
          <w:sz w:val="20"/>
          <w:szCs w:val="20"/>
          <w:u w:color="E22400"/>
        </w:rPr>
        <w:t xml:space="preserve"> see</w:t>
      </w:r>
      <w:bookmarkEnd w:id="1"/>
      <w:r>
        <w:rPr>
          <w:rFonts w:ascii="Arial" w:hAnsi="Arial"/>
          <w:color w:val="E22400"/>
          <w:sz w:val="20"/>
          <w:szCs w:val="20"/>
          <w:u w:color="E22400"/>
        </w:rPr>
        <w:t xml:space="preserve"> report on Facebook ‘Westoning Cares’ pages</w:t>
      </w:r>
    </w:p>
    <w:p w14:paraId="72A12C3A" w14:textId="77777777" w:rsidR="00295960" w:rsidRDefault="00295960" w:rsidP="00295960">
      <w:pPr>
        <w:pStyle w:val="BodyA"/>
        <w:ind w:firstLine="720"/>
        <w:rPr>
          <w:rFonts w:ascii="Arial" w:eastAsia="Arial" w:hAnsi="Arial" w:cs="Arial"/>
          <w:sz w:val="20"/>
          <w:szCs w:val="20"/>
        </w:rPr>
      </w:pPr>
      <w:r>
        <w:rPr>
          <w:rFonts w:ascii="Arial" w:hAnsi="Arial"/>
          <w:sz w:val="20"/>
          <w:szCs w:val="20"/>
        </w:rPr>
        <w:t>9.10</w:t>
      </w:r>
      <w:r>
        <w:rPr>
          <w:rFonts w:ascii="Arial" w:hAnsi="Arial"/>
          <w:sz w:val="20"/>
          <w:szCs w:val="20"/>
        </w:rPr>
        <w:tab/>
        <w:t>Clock Tower – update</w:t>
      </w:r>
    </w:p>
    <w:p w14:paraId="2C2A9BE4" w14:textId="77777777" w:rsidR="00295960" w:rsidRDefault="00295960" w:rsidP="00295960">
      <w:pPr>
        <w:pStyle w:val="BodyA"/>
        <w:rPr>
          <w:rFonts w:ascii="Arial" w:eastAsia="Arial" w:hAnsi="Arial" w:cs="Arial"/>
          <w:sz w:val="20"/>
          <w:szCs w:val="20"/>
        </w:rPr>
      </w:pPr>
    </w:p>
    <w:p w14:paraId="79AB462D" w14:textId="77777777" w:rsidR="00295960" w:rsidRDefault="00295960" w:rsidP="00295960">
      <w:pPr>
        <w:pStyle w:val="BodyA"/>
        <w:rPr>
          <w:rFonts w:ascii="Arial" w:eastAsia="Arial" w:hAnsi="Arial" w:cs="Arial"/>
          <w:b/>
          <w:bCs/>
          <w:sz w:val="20"/>
          <w:szCs w:val="20"/>
        </w:rPr>
      </w:pPr>
      <w:r>
        <w:rPr>
          <w:rFonts w:ascii="Arial" w:hAnsi="Arial"/>
          <w:b/>
          <w:bCs/>
          <w:sz w:val="20"/>
          <w:szCs w:val="20"/>
        </w:rPr>
        <w:t>10.</w:t>
      </w:r>
      <w:r>
        <w:rPr>
          <w:rFonts w:ascii="Arial" w:hAnsi="Arial"/>
          <w:b/>
          <w:bCs/>
          <w:sz w:val="20"/>
          <w:szCs w:val="20"/>
        </w:rPr>
        <w:tab/>
        <w:t>Planning</w:t>
      </w:r>
    </w:p>
    <w:p w14:paraId="3AB03012" w14:textId="77777777" w:rsidR="00295960" w:rsidRDefault="00295960" w:rsidP="00295960">
      <w:pPr>
        <w:pStyle w:val="BodyA"/>
        <w:ind w:firstLine="720"/>
        <w:rPr>
          <w:rFonts w:ascii="Arial" w:eastAsia="Arial" w:hAnsi="Arial" w:cs="Arial"/>
          <w:sz w:val="20"/>
          <w:szCs w:val="20"/>
        </w:rPr>
      </w:pPr>
      <w:r>
        <w:rPr>
          <w:rFonts w:ascii="Arial" w:hAnsi="Arial"/>
          <w:sz w:val="20"/>
          <w:szCs w:val="20"/>
        </w:rPr>
        <w:t>10.1</w:t>
      </w:r>
      <w:r>
        <w:rPr>
          <w:rFonts w:ascii="Arial" w:hAnsi="Arial"/>
          <w:sz w:val="20"/>
          <w:szCs w:val="20"/>
        </w:rPr>
        <w:tab/>
        <w:t>Planning Applications</w:t>
      </w:r>
    </w:p>
    <w:p w14:paraId="143108F8" w14:textId="77777777" w:rsidR="00295960" w:rsidRDefault="00295960" w:rsidP="00295960">
      <w:pPr>
        <w:pStyle w:val="BodyA"/>
        <w:ind w:firstLine="720"/>
        <w:rPr>
          <w:rFonts w:ascii="Arial" w:eastAsia="Arial" w:hAnsi="Arial" w:cs="Arial"/>
          <w:sz w:val="20"/>
          <w:szCs w:val="20"/>
        </w:rPr>
      </w:pPr>
      <w:r>
        <w:rPr>
          <w:rFonts w:ascii="Arial" w:eastAsia="Arial" w:hAnsi="Arial" w:cs="Arial"/>
          <w:sz w:val="20"/>
          <w:szCs w:val="20"/>
        </w:rPr>
        <w:tab/>
        <w:t>10.1.1</w:t>
      </w:r>
      <w:r>
        <w:rPr>
          <w:rFonts w:ascii="Arial" w:eastAsia="Arial" w:hAnsi="Arial" w:cs="Arial"/>
          <w:sz w:val="20"/>
          <w:szCs w:val="20"/>
        </w:rPr>
        <w:tab/>
        <w:t xml:space="preserve">CB/20/01384/FULL </w:t>
      </w:r>
      <w:r>
        <w:rPr>
          <w:rFonts w:ascii="Arial" w:hAnsi="Arial"/>
          <w:sz w:val="20"/>
          <w:szCs w:val="20"/>
        </w:rPr>
        <w:t>– 4 Manor Gardens – two storey side and rear extensions</w:t>
      </w:r>
    </w:p>
    <w:p w14:paraId="3831D12F" w14:textId="77777777" w:rsidR="00295960" w:rsidRDefault="00295960" w:rsidP="00295960">
      <w:pPr>
        <w:pStyle w:val="BodyA"/>
        <w:ind w:left="2160" w:hanging="720"/>
        <w:rPr>
          <w:rFonts w:ascii="Arial" w:eastAsia="Arial" w:hAnsi="Arial" w:cs="Arial"/>
          <w:sz w:val="20"/>
          <w:szCs w:val="20"/>
        </w:rPr>
      </w:pPr>
    </w:p>
    <w:p w14:paraId="6A32CFAA" w14:textId="77777777" w:rsidR="00295960" w:rsidRDefault="00295960" w:rsidP="00295960">
      <w:pPr>
        <w:pStyle w:val="BodyA"/>
        <w:ind w:firstLine="720"/>
        <w:rPr>
          <w:rFonts w:ascii="Arial" w:eastAsia="Arial" w:hAnsi="Arial" w:cs="Arial"/>
          <w:sz w:val="20"/>
          <w:szCs w:val="20"/>
        </w:rPr>
      </w:pPr>
      <w:r>
        <w:rPr>
          <w:rFonts w:ascii="Arial" w:hAnsi="Arial"/>
          <w:sz w:val="20"/>
          <w:szCs w:val="20"/>
        </w:rPr>
        <w:t>10.2</w:t>
      </w:r>
      <w:r>
        <w:rPr>
          <w:rFonts w:ascii="Arial" w:hAnsi="Arial"/>
          <w:sz w:val="20"/>
          <w:szCs w:val="20"/>
        </w:rPr>
        <w:tab/>
        <w:t>Other Planning Matters</w:t>
      </w:r>
    </w:p>
    <w:p w14:paraId="2B842128" w14:textId="77777777" w:rsidR="003979D4" w:rsidRDefault="003979D4" w:rsidP="003979D4">
      <w:pPr>
        <w:pStyle w:val="Body"/>
        <w:rPr>
          <w:rFonts w:ascii="Arial" w:eastAsia="Arial" w:hAnsi="Arial" w:cs="Arial"/>
          <w:sz w:val="20"/>
          <w:szCs w:val="20"/>
        </w:rPr>
      </w:pPr>
      <w:r>
        <w:rPr>
          <w:rFonts w:ascii="Arial" w:eastAsia="Arial" w:hAnsi="Arial" w:cs="Arial"/>
          <w:sz w:val="20"/>
          <w:szCs w:val="20"/>
          <w:lang w:val="en-US"/>
        </w:rPr>
        <w:tab/>
      </w:r>
      <w:r>
        <w:rPr>
          <w:rFonts w:ascii="Arial" w:eastAsia="Arial" w:hAnsi="Arial" w:cs="Arial"/>
          <w:sz w:val="20"/>
          <w:szCs w:val="20"/>
          <w:lang w:val="en-US"/>
        </w:rPr>
        <w:tab/>
        <w:t>10.2.1</w:t>
      </w:r>
      <w:r>
        <w:rPr>
          <w:rFonts w:ascii="Arial" w:eastAsia="Arial" w:hAnsi="Arial" w:cs="Arial"/>
          <w:sz w:val="20"/>
          <w:szCs w:val="20"/>
          <w:lang w:val="en-US"/>
        </w:rPr>
        <w:tab/>
        <w:t xml:space="preserve">Enforcement Case - 4 Manor Gardens </w:t>
      </w:r>
      <w:r>
        <w:rPr>
          <w:rFonts w:ascii="Arial" w:hAnsi="Arial"/>
          <w:sz w:val="20"/>
          <w:szCs w:val="20"/>
          <w:lang w:val="en-US"/>
        </w:rPr>
        <w:t>– works to protected tree TPO 5/1967</w:t>
      </w:r>
    </w:p>
    <w:p w14:paraId="7DF23C9F" w14:textId="77777777" w:rsidR="003979D4" w:rsidRDefault="003979D4" w:rsidP="00295960">
      <w:pPr>
        <w:pStyle w:val="BodyA"/>
        <w:ind w:left="2160" w:hanging="720"/>
        <w:rPr>
          <w:rFonts w:ascii="Arial" w:hAnsi="Arial"/>
          <w:sz w:val="20"/>
          <w:szCs w:val="20"/>
        </w:rPr>
      </w:pPr>
    </w:p>
    <w:p w14:paraId="3A55938F" w14:textId="6C7E6E1C" w:rsidR="00295960" w:rsidRDefault="00295960" w:rsidP="00295960">
      <w:pPr>
        <w:pStyle w:val="BodyA"/>
        <w:ind w:left="2160" w:hanging="720"/>
        <w:rPr>
          <w:rFonts w:ascii="Arial" w:eastAsia="Arial" w:hAnsi="Arial" w:cs="Arial"/>
          <w:sz w:val="20"/>
          <w:szCs w:val="20"/>
        </w:rPr>
      </w:pPr>
      <w:r>
        <w:rPr>
          <w:rFonts w:ascii="Arial" w:hAnsi="Arial"/>
          <w:sz w:val="20"/>
          <w:szCs w:val="20"/>
        </w:rPr>
        <w:t>10.2.</w:t>
      </w:r>
      <w:r w:rsidR="003979D4">
        <w:rPr>
          <w:rFonts w:ascii="Arial" w:hAnsi="Arial"/>
          <w:sz w:val="20"/>
          <w:szCs w:val="20"/>
        </w:rPr>
        <w:t>2</w:t>
      </w:r>
      <w:r>
        <w:rPr>
          <w:rFonts w:ascii="Arial" w:hAnsi="Arial"/>
          <w:sz w:val="20"/>
          <w:szCs w:val="20"/>
        </w:rPr>
        <w:tab/>
        <w:t>Appeal – CB/18/04779/FULL - site at Harlington Wood End Farm, Wood End, Tingrith</w:t>
      </w:r>
    </w:p>
    <w:p w14:paraId="000AB6E2" w14:textId="77777777" w:rsidR="00295960" w:rsidRDefault="00295960" w:rsidP="00295960">
      <w:pPr>
        <w:pStyle w:val="BodyA"/>
        <w:ind w:left="2160" w:hanging="720"/>
        <w:rPr>
          <w:rFonts w:ascii="Arial" w:eastAsia="Arial" w:hAnsi="Arial" w:cs="Arial"/>
          <w:sz w:val="20"/>
          <w:szCs w:val="20"/>
        </w:rPr>
      </w:pPr>
    </w:p>
    <w:p w14:paraId="3616BF17" w14:textId="1466720A" w:rsidR="00295960" w:rsidRDefault="00295960" w:rsidP="00295960">
      <w:pPr>
        <w:pStyle w:val="BodyA"/>
        <w:ind w:left="2160" w:hanging="720"/>
        <w:rPr>
          <w:rFonts w:ascii="Arial" w:eastAsia="Arial" w:hAnsi="Arial" w:cs="Arial"/>
          <w:sz w:val="20"/>
          <w:szCs w:val="20"/>
        </w:rPr>
      </w:pPr>
      <w:r>
        <w:rPr>
          <w:rFonts w:ascii="Arial" w:hAnsi="Arial"/>
          <w:sz w:val="20"/>
          <w:szCs w:val="20"/>
        </w:rPr>
        <w:t>10.2.</w:t>
      </w:r>
      <w:r w:rsidR="003979D4">
        <w:rPr>
          <w:rFonts w:ascii="Arial" w:hAnsi="Arial"/>
          <w:sz w:val="20"/>
          <w:szCs w:val="20"/>
        </w:rPr>
        <w:t>3</w:t>
      </w:r>
      <w:r>
        <w:rPr>
          <w:rFonts w:ascii="Arial" w:hAnsi="Arial"/>
          <w:sz w:val="20"/>
          <w:szCs w:val="20"/>
        </w:rPr>
        <w:tab/>
        <w:t>Oak Tree TPO – notified to enforcement</w:t>
      </w:r>
    </w:p>
    <w:p w14:paraId="21AD97AC" w14:textId="77777777" w:rsidR="00295960" w:rsidRDefault="00295960" w:rsidP="00295960">
      <w:pPr>
        <w:pStyle w:val="BodyA"/>
        <w:rPr>
          <w:rFonts w:ascii="Arial" w:eastAsia="Arial" w:hAnsi="Arial" w:cs="Arial"/>
          <w:sz w:val="20"/>
          <w:szCs w:val="20"/>
        </w:rPr>
      </w:pPr>
    </w:p>
    <w:p w14:paraId="1BA05915" w14:textId="77777777" w:rsidR="00295960" w:rsidRDefault="00295960" w:rsidP="00295960">
      <w:pPr>
        <w:pStyle w:val="BodyA"/>
        <w:rPr>
          <w:rFonts w:ascii="Arial" w:eastAsia="Arial" w:hAnsi="Arial" w:cs="Arial"/>
          <w:b/>
          <w:bCs/>
          <w:sz w:val="20"/>
          <w:szCs w:val="20"/>
        </w:rPr>
      </w:pPr>
      <w:r>
        <w:rPr>
          <w:rFonts w:ascii="Arial" w:hAnsi="Arial"/>
          <w:b/>
          <w:bCs/>
          <w:sz w:val="20"/>
          <w:szCs w:val="20"/>
        </w:rPr>
        <w:t>11.</w:t>
      </w:r>
      <w:r>
        <w:rPr>
          <w:rFonts w:ascii="Arial" w:hAnsi="Arial"/>
          <w:b/>
          <w:bCs/>
          <w:sz w:val="20"/>
          <w:szCs w:val="20"/>
        </w:rPr>
        <w:tab/>
        <w:t>Committees/Sub Groups/Representatives - Reports</w:t>
      </w:r>
    </w:p>
    <w:p w14:paraId="71864BEC" w14:textId="77777777" w:rsidR="00295960" w:rsidRDefault="00295960" w:rsidP="00295960">
      <w:pPr>
        <w:pStyle w:val="BodyA"/>
        <w:jc w:val="both"/>
        <w:rPr>
          <w:rFonts w:ascii="Arial" w:eastAsia="Arial" w:hAnsi="Arial" w:cs="Arial"/>
          <w:b/>
          <w:bCs/>
          <w:sz w:val="20"/>
          <w:szCs w:val="20"/>
        </w:rPr>
      </w:pPr>
    </w:p>
    <w:p w14:paraId="481BA002" w14:textId="77777777" w:rsidR="00295960" w:rsidRDefault="00295960" w:rsidP="00295960">
      <w:pPr>
        <w:pStyle w:val="BodyA"/>
        <w:jc w:val="both"/>
        <w:rPr>
          <w:rFonts w:ascii="Arial" w:eastAsia="Arial" w:hAnsi="Arial" w:cs="Arial"/>
          <w:b/>
          <w:bCs/>
          <w:sz w:val="20"/>
          <w:szCs w:val="20"/>
        </w:rPr>
      </w:pPr>
      <w:r>
        <w:rPr>
          <w:rFonts w:ascii="Arial" w:hAnsi="Arial"/>
          <w:b/>
          <w:bCs/>
          <w:sz w:val="20"/>
          <w:szCs w:val="20"/>
        </w:rPr>
        <w:t>12.</w:t>
      </w:r>
      <w:r>
        <w:rPr>
          <w:rFonts w:ascii="Arial" w:hAnsi="Arial"/>
          <w:b/>
          <w:bCs/>
          <w:sz w:val="20"/>
          <w:szCs w:val="20"/>
        </w:rPr>
        <w:tab/>
        <w:t>General Correspondence</w:t>
      </w:r>
    </w:p>
    <w:p w14:paraId="66D64F8E" w14:textId="77777777" w:rsidR="00295960" w:rsidRDefault="00295960" w:rsidP="00295960">
      <w:pPr>
        <w:pStyle w:val="BodyA"/>
        <w:rPr>
          <w:rFonts w:ascii="Arial" w:eastAsia="Arial" w:hAnsi="Arial" w:cs="Arial"/>
          <w:b/>
          <w:bCs/>
          <w:sz w:val="20"/>
          <w:szCs w:val="20"/>
        </w:rPr>
      </w:pPr>
    </w:p>
    <w:p w14:paraId="46B6EAD4" w14:textId="77777777" w:rsidR="00295960" w:rsidRDefault="00295960" w:rsidP="00295960">
      <w:pPr>
        <w:pStyle w:val="BodyA"/>
        <w:rPr>
          <w:rFonts w:ascii="Arial" w:eastAsia="Arial" w:hAnsi="Arial" w:cs="Arial"/>
          <w:b/>
          <w:bCs/>
          <w:sz w:val="20"/>
          <w:szCs w:val="20"/>
        </w:rPr>
      </w:pPr>
      <w:r>
        <w:rPr>
          <w:rFonts w:ascii="Arial" w:hAnsi="Arial"/>
          <w:b/>
          <w:bCs/>
          <w:sz w:val="20"/>
          <w:szCs w:val="20"/>
        </w:rPr>
        <w:t>13.</w:t>
      </w:r>
      <w:r>
        <w:rPr>
          <w:rFonts w:ascii="Arial" w:hAnsi="Arial"/>
          <w:b/>
          <w:bCs/>
          <w:sz w:val="20"/>
          <w:szCs w:val="20"/>
        </w:rPr>
        <w:tab/>
        <w:t>Date of next meeting:</w:t>
      </w:r>
      <w:r>
        <w:rPr>
          <w:rFonts w:ascii="Arial" w:hAnsi="Arial"/>
          <w:b/>
          <w:bCs/>
          <w:sz w:val="20"/>
          <w:szCs w:val="20"/>
        </w:rPr>
        <w:tab/>
        <w:t>Parish Council Meeting</w:t>
      </w:r>
    </w:p>
    <w:p w14:paraId="725BA499" w14:textId="77777777" w:rsidR="00295960" w:rsidRDefault="00295960" w:rsidP="00295960">
      <w:pPr>
        <w:pStyle w:val="BodyA"/>
        <w:rPr>
          <w:rFonts w:ascii="Arial" w:eastAsia="Arial" w:hAnsi="Arial" w:cs="Arial"/>
          <w:b/>
          <w:bCs/>
          <w:sz w:val="20"/>
          <w:szCs w:val="20"/>
        </w:rPr>
      </w:pPr>
      <w:r>
        <w:rPr>
          <w:rFonts w:ascii="Arial" w:hAnsi="Arial"/>
          <w:b/>
          <w:bCs/>
          <w:sz w:val="20"/>
          <w:szCs w:val="20"/>
        </w:rPr>
        <w:t xml:space="preserve">                                    </w:t>
      </w:r>
      <w:r>
        <w:rPr>
          <w:rFonts w:ascii="Arial" w:hAnsi="Arial"/>
          <w:b/>
          <w:bCs/>
          <w:sz w:val="20"/>
          <w:szCs w:val="20"/>
        </w:rPr>
        <w:tab/>
      </w:r>
      <w:r>
        <w:rPr>
          <w:rFonts w:ascii="Arial" w:hAnsi="Arial"/>
          <w:b/>
          <w:bCs/>
          <w:sz w:val="20"/>
          <w:szCs w:val="20"/>
        </w:rPr>
        <w:tab/>
        <w:t>Wednesday 8</w:t>
      </w:r>
      <w:r>
        <w:rPr>
          <w:rFonts w:ascii="Arial" w:hAnsi="Arial"/>
          <w:b/>
          <w:bCs/>
          <w:sz w:val="20"/>
          <w:szCs w:val="20"/>
          <w:vertAlign w:val="superscript"/>
        </w:rPr>
        <w:t>th</w:t>
      </w:r>
      <w:r>
        <w:rPr>
          <w:rFonts w:ascii="Arial" w:hAnsi="Arial"/>
          <w:b/>
          <w:bCs/>
          <w:sz w:val="20"/>
          <w:szCs w:val="20"/>
        </w:rPr>
        <w:t xml:space="preserve"> July 2020 at 7.30pm</w:t>
      </w:r>
    </w:p>
    <w:p w14:paraId="40C67CC4" w14:textId="77777777" w:rsidR="00295960" w:rsidRDefault="00295960" w:rsidP="00295960">
      <w:pPr>
        <w:pStyle w:val="BodyA"/>
        <w:ind w:left="2880"/>
        <w:jc w:val="both"/>
        <w:rPr>
          <w:rFonts w:ascii="Arial" w:eastAsia="Arial" w:hAnsi="Arial" w:cs="Arial"/>
          <w:b/>
          <w:bCs/>
          <w:sz w:val="20"/>
          <w:szCs w:val="20"/>
          <w:u w:color="FF0000"/>
        </w:rPr>
      </w:pPr>
      <w:r>
        <w:rPr>
          <w:rFonts w:ascii="Arial" w:hAnsi="Arial"/>
          <w:b/>
          <w:bCs/>
          <w:sz w:val="20"/>
          <w:szCs w:val="20"/>
        </w:rPr>
        <w:t xml:space="preserve">Village Hall, Westoning - </w:t>
      </w:r>
      <w:r>
        <w:rPr>
          <w:rFonts w:ascii="Arial" w:hAnsi="Arial"/>
          <w:b/>
          <w:bCs/>
          <w:sz w:val="20"/>
          <w:szCs w:val="20"/>
          <w:u w:color="FF0000"/>
        </w:rPr>
        <w:t>or by virtual ZOOM meeting if current restrictions  continue</w:t>
      </w:r>
    </w:p>
    <w:p w14:paraId="19AD365C" w14:textId="77777777" w:rsidR="00295960" w:rsidRDefault="00295960" w:rsidP="00295960">
      <w:pPr>
        <w:pStyle w:val="BodyA"/>
        <w:jc w:val="both"/>
        <w:rPr>
          <w:rFonts w:ascii="Arial" w:eastAsia="Arial" w:hAnsi="Arial" w:cs="Arial"/>
          <w:b/>
          <w:bCs/>
          <w:sz w:val="20"/>
          <w:szCs w:val="20"/>
        </w:rPr>
      </w:pPr>
    </w:p>
    <w:p w14:paraId="250B2205" w14:textId="77777777" w:rsidR="00295960" w:rsidRDefault="00295960" w:rsidP="00295960">
      <w:pPr>
        <w:pStyle w:val="NoSpacing"/>
        <w:rPr>
          <w:rFonts w:ascii="Arial" w:eastAsia="Arial" w:hAnsi="Arial" w:cs="Arial"/>
          <w:b/>
          <w:bCs/>
          <w:sz w:val="20"/>
          <w:szCs w:val="20"/>
        </w:rPr>
      </w:pPr>
      <w:r>
        <w:rPr>
          <w:rFonts w:ascii="Arial" w:hAnsi="Arial"/>
          <w:b/>
          <w:bCs/>
          <w:sz w:val="20"/>
          <w:szCs w:val="20"/>
          <w:lang w:val="en-US"/>
        </w:rPr>
        <w:t>Mrs K Barker: ……</w:t>
      </w:r>
      <w:r>
        <w:rPr>
          <w:rFonts w:ascii="Lucida Calligraphy" w:eastAsia="Lucida Calligraphy" w:hAnsi="Lucida Calligraphy" w:cs="Lucida Calligraphy"/>
          <w:b/>
          <w:bCs/>
          <w:sz w:val="20"/>
          <w:szCs w:val="20"/>
          <w:lang w:val="en-US"/>
        </w:rPr>
        <w:t>K Barker</w:t>
      </w:r>
      <w:r>
        <w:rPr>
          <w:rFonts w:ascii="Arial" w:hAnsi="Arial"/>
          <w:b/>
          <w:bCs/>
          <w:sz w:val="20"/>
          <w:szCs w:val="20"/>
          <w:lang w:val="en-US"/>
        </w:rPr>
        <w:t>……….</w:t>
      </w:r>
    </w:p>
    <w:p w14:paraId="3724CEF1" w14:textId="77777777" w:rsidR="00295960" w:rsidRDefault="00295960" w:rsidP="00295960">
      <w:pPr>
        <w:pStyle w:val="NoSpacing"/>
        <w:rPr>
          <w:rFonts w:ascii="Arial" w:eastAsia="Arial" w:hAnsi="Arial" w:cs="Arial"/>
          <w:b/>
          <w:bCs/>
          <w:sz w:val="20"/>
          <w:szCs w:val="20"/>
        </w:rPr>
      </w:pPr>
      <w:r>
        <w:rPr>
          <w:rFonts w:ascii="Arial" w:hAnsi="Arial"/>
          <w:b/>
          <w:bCs/>
          <w:sz w:val="20"/>
          <w:szCs w:val="20"/>
          <w:lang w:val="en-US"/>
        </w:rPr>
        <w:t>Parish Clerk                                                                                                          Date: 4</w:t>
      </w:r>
      <w:r>
        <w:rPr>
          <w:rFonts w:ascii="Arial" w:hAnsi="Arial"/>
          <w:b/>
          <w:bCs/>
          <w:sz w:val="20"/>
          <w:szCs w:val="20"/>
          <w:vertAlign w:val="superscript"/>
          <w:lang w:val="en-US"/>
        </w:rPr>
        <w:t>th</w:t>
      </w:r>
      <w:r>
        <w:rPr>
          <w:rFonts w:ascii="Arial" w:hAnsi="Arial"/>
          <w:b/>
          <w:bCs/>
          <w:sz w:val="20"/>
          <w:szCs w:val="20"/>
          <w:lang w:val="en-US"/>
        </w:rPr>
        <w:t xml:space="preserve"> June 2020</w:t>
      </w:r>
    </w:p>
    <w:p w14:paraId="1A23C513" w14:textId="77777777" w:rsidR="00295960" w:rsidRDefault="00295960" w:rsidP="00295960">
      <w:pPr>
        <w:pStyle w:val="NoSpacing"/>
        <w:rPr>
          <w:rFonts w:ascii="Arial" w:eastAsia="Arial" w:hAnsi="Arial" w:cs="Arial"/>
          <w:b/>
          <w:bCs/>
          <w:sz w:val="20"/>
          <w:szCs w:val="20"/>
        </w:rPr>
      </w:pPr>
    </w:p>
    <w:p w14:paraId="694C355A" w14:textId="77777777" w:rsidR="00295960" w:rsidRDefault="00295960" w:rsidP="00295960">
      <w:pPr>
        <w:pStyle w:val="NoSpacing"/>
        <w:jc w:val="center"/>
        <w:rPr>
          <w:rFonts w:ascii="Arial" w:eastAsia="Arial" w:hAnsi="Arial" w:cs="Arial"/>
          <w:b/>
          <w:bCs/>
          <w:color w:val="E22400"/>
          <w:sz w:val="32"/>
          <w:szCs w:val="32"/>
          <w:u w:color="E22400"/>
        </w:rPr>
      </w:pPr>
      <w:r>
        <w:rPr>
          <w:rFonts w:ascii="Arial" w:hAnsi="Arial"/>
          <w:b/>
          <w:bCs/>
          <w:color w:val="E22400"/>
          <w:sz w:val="32"/>
          <w:szCs w:val="32"/>
          <w:u w:color="E22400"/>
          <w:lang w:val="en-US"/>
        </w:rPr>
        <w:t>PLEASE NOTE</w:t>
      </w:r>
    </w:p>
    <w:p w14:paraId="2BA7BA87" w14:textId="77777777" w:rsidR="00295960" w:rsidRDefault="00295960" w:rsidP="00295960">
      <w:pPr>
        <w:pStyle w:val="NoSpacing"/>
        <w:jc w:val="center"/>
        <w:rPr>
          <w:rFonts w:ascii="Arial" w:eastAsia="Arial" w:hAnsi="Arial" w:cs="Arial"/>
          <w:b/>
          <w:bCs/>
          <w:color w:val="E22400"/>
          <w:sz w:val="20"/>
          <w:szCs w:val="20"/>
          <w:u w:color="E22400"/>
        </w:rPr>
      </w:pPr>
    </w:p>
    <w:p w14:paraId="15920E61" w14:textId="69B7425C" w:rsidR="00295960" w:rsidRDefault="00295960" w:rsidP="00295960">
      <w:pPr>
        <w:pStyle w:val="NoSpacing"/>
        <w:jc w:val="center"/>
        <w:rPr>
          <w:rFonts w:ascii="Arial" w:eastAsia="Arial Unicode MS" w:hAnsi="Arial" w:cs="Arial Unicode MS"/>
          <w:b/>
          <w:bCs/>
          <w:color w:val="000000"/>
          <w:sz w:val="20"/>
          <w:u w:color="000000"/>
          <w:bdr w:val="nil"/>
          <w14:textOutline w14:w="0" w14:cap="flat" w14:cmpd="sng" w14:algn="ctr">
            <w14:noFill/>
            <w14:prstDash w14:val="solid"/>
            <w14:bevel/>
          </w14:textOutline>
        </w:rPr>
      </w:pPr>
      <w:r>
        <w:rPr>
          <w:rFonts w:ascii="Arial" w:hAnsi="Arial"/>
          <w:b/>
          <w:bCs/>
          <w:color w:val="E22400"/>
          <w:sz w:val="20"/>
          <w:szCs w:val="20"/>
          <w:u w:color="E22400"/>
          <w:lang w:val="en-US"/>
        </w:rPr>
        <w:t>IF A MEETING OF WESTONING PARISH COUNCIL HAS TO BE HELD VIRTUALLY, THE MEETING I/D AND PASSWORD WILL BE PUBLISHED ON THE WPC WEBSITE BY NOON ON THE DATE OF THE MEETING. THE ZOOM APP WILL NEED TO BE DOWNLOADED FOR MEMBERS OF THE PUBLIC TO ACCESS THE MEETING. NORMAL PUBLIC PARTICIPATION PROCEDURES WILL APPLY</w:t>
      </w:r>
    </w:p>
    <w:sectPr w:rsidR="00295960" w:rsidSect="009D4BD9">
      <w:headerReference w:type="default" r:id="rId8"/>
      <w:footerReference w:type="default" r:id="rId9"/>
      <w:type w:val="continuous"/>
      <w:pgSz w:w="11900" w:h="16840"/>
      <w:pgMar w:top="907" w:right="1134" w:bottom="90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954A8" w14:textId="77777777" w:rsidR="00746A80" w:rsidRDefault="00746A80" w:rsidP="00746A80">
      <w:r>
        <w:separator/>
      </w:r>
    </w:p>
  </w:endnote>
  <w:endnote w:type="continuationSeparator" w:id="0">
    <w:p w14:paraId="26959089" w14:textId="77777777" w:rsidR="00746A80" w:rsidRDefault="00746A80" w:rsidP="0074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FD67B" w14:textId="77777777" w:rsidR="00E1285E" w:rsidRDefault="00BF3EA3">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F946A" w14:textId="77777777" w:rsidR="00746A80" w:rsidRDefault="00746A80" w:rsidP="00746A80">
      <w:r>
        <w:separator/>
      </w:r>
    </w:p>
  </w:footnote>
  <w:footnote w:type="continuationSeparator" w:id="0">
    <w:p w14:paraId="011CB143" w14:textId="77777777" w:rsidR="00746A80" w:rsidRDefault="00746A80" w:rsidP="00746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546D9" w14:textId="77777777" w:rsidR="00E1285E" w:rsidRDefault="00BF3EA3">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F1907"/>
    <w:multiLevelType w:val="multilevel"/>
    <w:tmpl w:val="92AAE71E"/>
    <w:lvl w:ilvl="0">
      <w:start w:val="11"/>
      <w:numFmt w:val="decimal"/>
      <w:lvlText w:val="%1"/>
      <w:lvlJc w:val="left"/>
      <w:pPr>
        <w:tabs>
          <w:tab w:val="num" w:pos="495"/>
        </w:tabs>
        <w:ind w:left="495" w:hanging="495"/>
      </w:pPr>
      <w:rPr>
        <w:rFonts w:hint="default"/>
      </w:rPr>
    </w:lvl>
    <w:lvl w:ilvl="1">
      <w:start w:val="2"/>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02F63A5F"/>
    <w:multiLevelType w:val="hybridMultilevel"/>
    <w:tmpl w:val="36C20434"/>
    <w:lvl w:ilvl="0" w:tplc="A4CCC474">
      <w:start w:val="11"/>
      <w:numFmt w:val="bullet"/>
      <w:lvlText w:val="-"/>
      <w:lvlJc w:val="left"/>
      <w:pPr>
        <w:ind w:left="2520" w:hanging="360"/>
      </w:pPr>
      <w:rPr>
        <w:rFonts w:ascii="Times New Roman" w:eastAsia="Times New Roman" w:hAnsi="Times New Roman"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68C6306"/>
    <w:multiLevelType w:val="multilevel"/>
    <w:tmpl w:val="75CCB758"/>
    <w:lvl w:ilvl="0">
      <w:start w:val="11"/>
      <w:numFmt w:val="decimal"/>
      <w:lvlText w:val="%1"/>
      <w:lvlJc w:val="left"/>
      <w:pPr>
        <w:tabs>
          <w:tab w:val="num" w:pos="495"/>
        </w:tabs>
        <w:ind w:left="495" w:hanging="495"/>
      </w:pPr>
      <w:rPr>
        <w:rFonts w:hint="default"/>
      </w:rPr>
    </w:lvl>
    <w:lvl w:ilvl="1">
      <w:start w:val="2"/>
      <w:numFmt w:val="decimal"/>
      <w:lvlText w:val="%1.%2"/>
      <w:lvlJc w:val="left"/>
      <w:pPr>
        <w:tabs>
          <w:tab w:val="num" w:pos="1215"/>
        </w:tabs>
        <w:ind w:left="1215" w:hanging="495"/>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1EAF4A32"/>
    <w:multiLevelType w:val="multilevel"/>
    <w:tmpl w:val="46966AB8"/>
    <w:lvl w:ilvl="0">
      <w:start w:val="11"/>
      <w:numFmt w:val="decimal"/>
      <w:lvlText w:val="%1"/>
      <w:lvlJc w:val="left"/>
      <w:pPr>
        <w:ind w:left="384" w:hanging="384"/>
      </w:pPr>
      <w:rPr>
        <w:rFonts w:ascii="Arial" w:hAnsi="Arial" w:hint="default"/>
        <w:b/>
      </w:rPr>
    </w:lvl>
    <w:lvl w:ilvl="1">
      <w:start w:val="1"/>
      <w:numFmt w:val="decimal"/>
      <w:lvlText w:val="%1.%2"/>
      <w:lvlJc w:val="left"/>
      <w:pPr>
        <w:ind w:left="1104" w:hanging="384"/>
      </w:pPr>
      <w:rPr>
        <w:rFonts w:ascii="Arial" w:hAnsi="Arial" w:hint="default"/>
        <w:b/>
      </w:rPr>
    </w:lvl>
    <w:lvl w:ilvl="2">
      <w:start w:val="1"/>
      <w:numFmt w:val="decimal"/>
      <w:lvlText w:val="%1.%2.%3"/>
      <w:lvlJc w:val="left"/>
      <w:pPr>
        <w:ind w:left="2160" w:hanging="720"/>
      </w:pPr>
      <w:rPr>
        <w:rFonts w:ascii="Arial" w:hAnsi="Arial" w:hint="default"/>
        <w:b/>
      </w:rPr>
    </w:lvl>
    <w:lvl w:ilvl="3">
      <w:start w:val="1"/>
      <w:numFmt w:val="decimal"/>
      <w:lvlText w:val="%1.%2.%3.%4"/>
      <w:lvlJc w:val="left"/>
      <w:pPr>
        <w:ind w:left="2880" w:hanging="720"/>
      </w:pPr>
      <w:rPr>
        <w:rFonts w:ascii="Arial" w:hAnsi="Arial" w:hint="default"/>
        <w:b/>
      </w:rPr>
    </w:lvl>
    <w:lvl w:ilvl="4">
      <w:start w:val="1"/>
      <w:numFmt w:val="decimal"/>
      <w:lvlText w:val="%1.%2.%3.%4.%5"/>
      <w:lvlJc w:val="left"/>
      <w:pPr>
        <w:ind w:left="3600" w:hanging="720"/>
      </w:pPr>
      <w:rPr>
        <w:rFonts w:ascii="Arial" w:hAnsi="Arial" w:hint="default"/>
        <w:b/>
      </w:rPr>
    </w:lvl>
    <w:lvl w:ilvl="5">
      <w:start w:val="1"/>
      <w:numFmt w:val="decimal"/>
      <w:lvlText w:val="%1.%2.%3.%4.%5.%6"/>
      <w:lvlJc w:val="left"/>
      <w:pPr>
        <w:ind w:left="4680" w:hanging="1080"/>
      </w:pPr>
      <w:rPr>
        <w:rFonts w:ascii="Arial" w:hAnsi="Arial" w:hint="default"/>
        <w:b/>
      </w:rPr>
    </w:lvl>
    <w:lvl w:ilvl="6">
      <w:start w:val="1"/>
      <w:numFmt w:val="decimal"/>
      <w:lvlText w:val="%1.%2.%3.%4.%5.%6.%7"/>
      <w:lvlJc w:val="left"/>
      <w:pPr>
        <w:ind w:left="5400" w:hanging="1080"/>
      </w:pPr>
      <w:rPr>
        <w:rFonts w:ascii="Arial" w:hAnsi="Arial" w:hint="default"/>
        <w:b/>
      </w:rPr>
    </w:lvl>
    <w:lvl w:ilvl="7">
      <w:start w:val="1"/>
      <w:numFmt w:val="decimal"/>
      <w:lvlText w:val="%1.%2.%3.%4.%5.%6.%7.%8"/>
      <w:lvlJc w:val="left"/>
      <w:pPr>
        <w:ind w:left="6480" w:hanging="1440"/>
      </w:pPr>
      <w:rPr>
        <w:rFonts w:ascii="Arial" w:hAnsi="Arial" w:hint="default"/>
        <w:b/>
      </w:rPr>
    </w:lvl>
    <w:lvl w:ilvl="8">
      <w:start w:val="1"/>
      <w:numFmt w:val="decimal"/>
      <w:lvlText w:val="%1.%2.%3.%4.%5.%6.%7.%8.%9"/>
      <w:lvlJc w:val="left"/>
      <w:pPr>
        <w:ind w:left="7200" w:hanging="1440"/>
      </w:pPr>
      <w:rPr>
        <w:rFonts w:ascii="Arial" w:hAnsi="Arial" w:hint="default"/>
        <w:b/>
      </w:rPr>
    </w:lvl>
  </w:abstractNum>
  <w:abstractNum w:abstractNumId="4" w15:restartNumberingAfterBreak="0">
    <w:nsid w:val="1F9F5674"/>
    <w:multiLevelType w:val="hybridMultilevel"/>
    <w:tmpl w:val="E4F67300"/>
    <w:lvl w:ilvl="0" w:tplc="A4641A9A">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1F216B"/>
    <w:multiLevelType w:val="multilevel"/>
    <w:tmpl w:val="6A74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F1B9E"/>
    <w:multiLevelType w:val="hybridMultilevel"/>
    <w:tmpl w:val="6CD490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BC42E9D"/>
    <w:multiLevelType w:val="multilevel"/>
    <w:tmpl w:val="0536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C1EF8"/>
    <w:multiLevelType w:val="multilevel"/>
    <w:tmpl w:val="7AFA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840FA1"/>
    <w:multiLevelType w:val="hybridMultilevel"/>
    <w:tmpl w:val="5CA4920E"/>
    <w:lvl w:ilvl="0" w:tplc="19703C00">
      <w:numFmt w:val="bullet"/>
      <w:lvlText w:val="-"/>
      <w:lvlJc w:val="left"/>
      <w:pPr>
        <w:ind w:left="720" w:hanging="360"/>
      </w:pPr>
      <w:rPr>
        <w:rFonts w:ascii="Segoe UI" w:eastAsia="Times New Roman" w:hAnsi="Segoe UI" w:cs="Segoe UI" w:hint="default"/>
        <w:color w:val="21212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DB7CBC"/>
    <w:multiLevelType w:val="multilevel"/>
    <w:tmpl w:val="1ECCDE0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456B51EA"/>
    <w:multiLevelType w:val="hybridMultilevel"/>
    <w:tmpl w:val="E4F67300"/>
    <w:lvl w:ilvl="0" w:tplc="A4641A9A">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6C0B06"/>
    <w:multiLevelType w:val="multilevel"/>
    <w:tmpl w:val="653C4516"/>
    <w:lvl w:ilvl="0">
      <w:start w:val="1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13" w15:restartNumberingAfterBreak="0">
    <w:nsid w:val="47327F26"/>
    <w:multiLevelType w:val="multilevel"/>
    <w:tmpl w:val="44B4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120B1D"/>
    <w:multiLevelType w:val="multilevel"/>
    <w:tmpl w:val="2038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5A3BAE"/>
    <w:multiLevelType w:val="hybridMultilevel"/>
    <w:tmpl w:val="9AF88972"/>
    <w:numStyleLink w:val="Numbered"/>
  </w:abstractNum>
  <w:abstractNum w:abstractNumId="16" w15:restartNumberingAfterBreak="0">
    <w:nsid w:val="4F536379"/>
    <w:multiLevelType w:val="multilevel"/>
    <w:tmpl w:val="A3C2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F12201"/>
    <w:multiLevelType w:val="multilevel"/>
    <w:tmpl w:val="7162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67630C"/>
    <w:multiLevelType w:val="hybridMultilevel"/>
    <w:tmpl w:val="10BC4F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63C6B03"/>
    <w:multiLevelType w:val="multilevel"/>
    <w:tmpl w:val="58D0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1E5804"/>
    <w:multiLevelType w:val="multilevel"/>
    <w:tmpl w:val="8FD8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220EBB"/>
    <w:multiLevelType w:val="hybridMultilevel"/>
    <w:tmpl w:val="9AF88972"/>
    <w:styleLink w:val="Numbered"/>
    <w:lvl w:ilvl="0" w:tplc="67BCF694">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55864DEA">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690ED94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302C7236">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DD8E0D56">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04765D9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5328BE88">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06FC3080">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049EA2AC">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AB3790D"/>
    <w:multiLevelType w:val="multilevel"/>
    <w:tmpl w:val="4EF2FBC2"/>
    <w:lvl w:ilvl="0">
      <w:start w:val="1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10"/>
  </w:num>
  <w:num w:numId="2">
    <w:abstractNumId w:val="2"/>
  </w:num>
  <w:num w:numId="3">
    <w:abstractNumId w:val="0"/>
  </w:num>
  <w:num w:numId="4">
    <w:abstractNumId w:val="12"/>
  </w:num>
  <w:num w:numId="5">
    <w:abstractNumId w:val="22"/>
  </w:num>
  <w:num w:numId="6">
    <w:abstractNumId w:val="1"/>
  </w:num>
  <w:num w:numId="7">
    <w:abstractNumId w:val="19"/>
  </w:num>
  <w:num w:numId="8">
    <w:abstractNumId w:val="5"/>
  </w:num>
  <w:num w:numId="9">
    <w:abstractNumId w:val="14"/>
  </w:num>
  <w:num w:numId="10">
    <w:abstractNumId w:val="20"/>
  </w:num>
  <w:num w:numId="11">
    <w:abstractNumId w:val="13"/>
  </w:num>
  <w:num w:numId="12">
    <w:abstractNumId w:val="7"/>
  </w:num>
  <w:num w:numId="13">
    <w:abstractNumId w:val="16"/>
  </w:num>
  <w:num w:numId="14">
    <w:abstractNumId w:val="17"/>
  </w:num>
  <w:num w:numId="15">
    <w:abstractNumId w:val="8"/>
  </w:num>
  <w:num w:numId="16">
    <w:abstractNumId w:val="11"/>
  </w:num>
  <w:num w:numId="17">
    <w:abstractNumId w:val="4"/>
  </w:num>
  <w:num w:numId="18">
    <w:abstractNumId w:val="9"/>
  </w:num>
  <w:num w:numId="19">
    <w:abstractNumId w:val="18"/>
  </w:num>
  <w:num w:numId="20">
    <w:abstractNumId w:val="6"/>
  </w:num>
  <w:num w:numId="21">
    <w:abstractNumId w:val="21"/>
  </w:num>
  <w:num w:numId="22">
    <w:abstractNumId w:val="15"/>
  </w:num>
  <w:num w:numId="2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84F"/>
    <w:rsid w:val="0000043F"/>
    <w:rsid w:val="00000C0B"/>
    <w:rsid w:val="000026CD"/>
    <w:rsid w:val="00002D14"/>
    <w:rsid w:val="0000305B"/>
    <w:rsid w:val="000048FE"/>
    <w:rsid w:val="00004C08"/>
    <w:rsid w:val="0000598B"/>
    <w:rsid w:val="00007068"/>
    <w:rsid w:val="000101C8"/>
    <w:rsid w:val="00010FAE"/>
    <w:rsid w:val="00011343"/>
    <w:rsid w:val="00011AFC"/>
    <w:rsid w:val="0001212C"/>
    <w:rsid w:val="000126C8"/>
    <w:rsid w:val="00012AC0"/>
    <w:rsid w:val="00013D68"/>
    <w:rsid w:val="00015426"/>
    <w:rsid w:val="000159CE"/>
    <w:rsid w:val="00020EC9"/>
    <w:rsid w:val="0002388B"/>
    <w:rsid w:val="00025823"/>
    <w:rsid w:val="00025997"/>
    <w:rsid w:val="00025A6F"/>
    <w:rsid w:val="0002601E"/>
    <w:rsid w:val="000260E5"/>
    <w:rsid w:val="00030F85"/>
    <w:rsid w:val="00031F36"/>
    <w:rsid w:val="00033406"/>
    <w:rsid w:val="000335AA"/>
    <w:rsid w:val="000352B3"/>
    <w:rsid w:val="00037BD1"/>
    <w:rsid w:val="00037F44"/>
    <w:rsid w:val="0004080B"/>
    <w:rsid w:val="00040C6F"/>
    <w:rsid w:val="0004231A"/>
    <w:rsid w:val="00042EE3"/>
    <w:rsid w:val="00044119"/>
    <w:rsid w:val="00044633"/>
    <w:rsid w:val="00044670"/>
    <w:rsid w:val="00045659"/>
    <w:rsid w:val="0004766E"/>
    <w:rsid w:val="00047D9F"/>
    <w:rsid w:val="00050BF0"/>
    <w:rsid w:val="00050F5E"/>
    <w:rsid w:val="000526C0"/>
    <w:rsid w:val="00053717"/>
    <w:rsid w:val="00054895"/>
    <w:rsid w:val="000549E5"/>
    <w:rsid w:val="00054B8A"/>
    <w:rsid w:val="0005682E"/>
    <w:rsid w:val="0005723E"/>
    <w:rsid w:val="00057C59"/>
    <w:rsid w:val="000611E5"/>
    <w:rsid w:val="00061577"/>
    <w:rsid w:val="000617E9"/>
    <w:rsid w:val="000627C3"/>
    <w:rsid w:val="00062F20"/>
    <w:rsid w:val="0006321C"/>
    <w:rsid w:val="00065851"/>
    <w:rsid w:val="00066AD8"/>
    <w:rsid w:val="00066B4F"/>
    <w:rsid w:val="0006747B"/>
    <w:rsid w:val="00067F19"/>
    <w:rsid w:val="00071C0F"/>
    <w:rsid w:val="00071DD1"/>
    <w:rsid w:val="00071E25"/>
    <w:rsid w:val="000736B4"/>
    <w:rsid w:val="00073EFE"/>
    <w:rsid w:val="000744F3"/>
    <w:rsid w:val="00074837"/>
    <w:rsid w:val="0008046A"/>
    <w:rsid w:val="000807BF"/>
    <w:rsid w:val="000808A2"/>
    <w:rsid w:val="00081407"/>
    <w:rsid w:val="00081485"/>
    <w:rsid w:val="00081AC0"/>
    <w:rsid w:val="00083177"/>
    <w:rsid w:val="00084488"/>
    <w:rsid w:val="00085951"/>
    <w:rsid w:val="00087327"/>
    <w:rsid w:val="000874B1"/>
    <w:rsid w:val="00087F1D"/>
    <w:rsid w:val="0009001A"/>
    <w:rsid w:val="00090138"/>
    <w:rsid w:val="0009019B"/>
    <w:rsid w:val="000910B0"/>
    <w:rsid w:val="000915FE"/>
    <w:rsid w:val="00092201"/>
    <w:rsid w:val="00092CC7"/>
    <w:rsid w:val="0009422E"/>
    <w:rsid w:val="000973AE"/>
    <w:rsid w:val="000973D0"/>
    <w:rsid w:val="00097444"/>
    <w:rsid w:val="00097A69"/>
    <w:rsid w:val="000A05D0"/>
    <w:rsid w:val="000A0606"/>
    <w:rsid w:val="000A0738"/>
    <w:rsid w:val="000A13D1"/>
    <w:rsid w:val="000A1CCA"/>
    <w:rsid w:val="000A1DB2"/>
    <w:rsid w:val="000A3229"/>
    <w:rsid w:val="000A3452"/>
    <w:rsid w:val="000A4928"/>
    <w:rsid w:val="000A5924"/>
    <w:rsid w:val="000A68F1"/>
    <w:rsid w:val="000A6A4C"/>
    <w:rsid w:val="000A7108"/>
    <w:rsid w:val="000A7A55"/>
    <w:rsid w:val="000B1514"/>
    <w:rsid w:val="000B1BC7"/>
    <w:rsid w:val="000B2248"/>
    <w:rsid w:val="000B2EEA"/>
    <w:rsid w:val="000B35C0"/>
    <w:rsid w:val="000B3C68"/>
    <w:rsid w:val="000B5679"/>
    <w:rsid w:val="000B59FA"/>
    <w:rsid w:val="000B60ED"/>
    <w:rsid w:val="000B689D"/>
    <w:rsid w:val="000C03C2"/>
    <w:rsid w:val="000C19A3"/>
    <w:rsid w:val="000C23CD"/>
    <w:rsid w:val="000C3280"/>
    <w:rsid w:val="000C38DF"/>
    <w:rsid w:val="000C38FD"/>
    <w:rsid w:val="000C42E3"/>
    <w:rsid w:val="000C6712"/>
    <w:rsid w:val="000C6B13"/>
    <w:rsid w:val="000D0FAB"/>
    <w:rsid w:val="000D2207"/>
    <w:rsid w:val="000D2B70"/>
    <w:rsid w:val="000D41FC"/>
    <w:rsid w:val="000D4409"/>
    <w:rsid w:val="000D5336"/>
    <w:rsid w:val="000D6352"/>
    <w:rsid w:val="000D69E5"/>
    <w:rsid w:val="000D6DB8"/>
    <w:rsid w:val="000E09BE"/>
    <w:rsid w:val="000E0EB1"/>
    <w:rsid w:val="000E1AE1"/>
    <w:rsid w:val="000E306D"/>
    <w:rsid w:val="000E36F1"/>
    <w:rsid w:val="000E3C1F"/>
    <w:rsid w:val="000E4629"/>
    <w:rsid w:val="000E4B98"/>
    <w:rsid w:val="000E50DC"/>
    <w:rsid w:val="000E583C"/>
    <w:rsid w:val="000E5B92"/>
    <w:rsid w:val="000E72DB"/>
    <w:rsid w:val="000F1242"/>
    <w:rsid w:val="000F2C21"/>
    <w:rsid w:val="000F2D04"/>
    <w:rsid w:val="000F417E"/>
    <w:rsid w:val="000F4DEB"/>
    <w:rsid w:val="000F4E98"/>
    <w:rsid w:val="000F5AA2"/>
    <w:rsid w:val="000F7EA4"/>
    <w:rsid w:val="00100A3A"/>
    <w:rsid w:val="00101389"/>
    <w:rsid w:val="001014D6"/>
    <w:rsid w:val="001019E0"/>
    <w:rsid w:val="001054EF"/>
    <w:rsid w:val="00105FD1"/>
    <w:rsid w:val="001100C6"/>
    <w:rsid w:val="00110461"/>
    <w:rsid w:val="001111F1"/>
    <w:rsid w:val="00114A78"/>
    <w:rsid w:val="00115041"/>
    <w:rsid w:val="00115388"/>
    <w:rsid w:val="00115518"/>
    <w:rsid w:val="00115B94"/>
    <w:rsid w:val="001169FE"/>
    <w:rsid w:val="00116AC0"/>
    <w:rsid w:val="00120A0D"/>
    <w:rsid w:val="00120F74"/>
    <w:rsid w:val="00120FE1"/>
    <w:rsid w:val="00121858"/>
    <w:rsid w:val="00122F5D"/>
    <w:rsid w:val="00123BEF"/>
    <w:rsid w:val="00123D44"/>
    <w:rsid w:val="001242A7"/>
    <w:rsid w:val="001246B5"/>
    <w:rsid w:val="00126C39"/>
    <w:rsid w:val="00126F7E"/>
    <w:rsid w:val="00127380"/>
    <w:rsid w:val="00130151"/>
    <w:rsid w:val="001305CF"/>
    <w:rsid w:val="00130B0D"/>
    <w:rsid w:val="001310AB"/>
    <w:rsid w:val="00134148"/>
    <w:rsid w:val="00134AC1"/>
    <w:rsid w:val="00134C19"/>
    <w:rsid w:val="0013537D"/>
    <w:rsid w:val="00137465"/>
    <w:rsid w:val="00140274"/>
    <w:rsid w:val="00141535"/>
    <w:rsid w:val="00142868"/>
    <w:rsid w:val="001447A3"/>
    <w:rsid w:val="001527B4"/>
    <w:rsid w:val="00153E91"/>
    <w:rsid w:val="00154F98"/>
    <w:rsid w:val="00157984"/>
    <w:rsid w:val="0016097E"/>
    <w:rsid w:val="0016188F"/>
    <w:rsid w:val="00161998"/>
    <w:rsid w:val="0016295A"/>
    <w:rsid w:val="001635E0"/>
    <w:rsid w:val="001636AE"/>
    <w:rsid w:val="001648AE"/>
    <w:rsid w:val="001657B7"/>
    <w:rsid w:val="0016674E"/>
    <w:rsid w:val="00166CB4"/>
    <w:rsid w:val="001672B7"/>
    <w:rsid w:val="00167549"/>
    <w:rsid w:val="001679C5"/>
    <w:rsid w:val="00170357"/>
    <w:rsid w:val="00170F8C"/>
    <w:rsid w:val="00171960"/>
    <w:rsid w:val="001719DA"/>
    <w:rsid w:val="00171BFD"/>
    <w:rsid w:val="00172436"/>
    <w:rsid w:val="0017246F"/>
    <w:rsid w:val="00173092"/>
    <w:rsid w:val="00173C55"/>
    <w:rsid w:val="0017542A"/>
    <w:rsid w:val="00176547"/>
    <w:rsid w:val="00181064"/>
    <w:rsid w:val="001820B5"/>
    <w:rsid w:val="001820DB"/>
    <w:rsid w:val="001826B3"/>
    <w:rsid w:val="00182820"/>
    <w:rsid w:val="0018573B"/>
    <w:rsid w:val="00187F20"/>
    <w:rsid w:val="00190B59"/>
    <w:rsid w:val="001912E2"/>
    <w:rsid w:val="0019161E"/>
    <w:rsid w:val="00191DAD"/>
    <w:rsid w:val="00192D97"/>
    <w:rsid w:val="00195018"/>
    <w:rsid w:val="001952FA"/>
    <w:rsid w:val="001964DB"/>
    <w:rsid w:val="00196679"/>
    <w:rsid w:val="001979F7"/>
    <w:rsid w:val="001A00B9"/>
    <w:rsid w:val="001A1D9D"/>
    <w:rsid w:val="001A38E1"/>
    <w:rsid w:val="001A3B36"/>
    <w:rsid w:val="001A4B97"/>
    <w:rsid w:val="001A5124"/>
    <w:rsid w:val="001B0579"/>
    <w:rsid w:val="001B0681"/>
    <w:rsid w:val="001B1608"/>
    <w:rsid w:val="001B174E"/>
    <w:rsid w:val="001B527F"/>
    <w:rsid w:val="001B6313"/>
    <w:rsid w:val="001B6DDE"/>
    <w:rsid w:val="001C0B06"/>
    <w:rsid w:val="001C0F1D"/>
    <w:rsid w:val="001C1BE6"/>
    <w:rsid w:val="001C23E6"/>
    <w:rsid w:val="001C2989"/>
    <w:rsid w:val="001C3302"/>
    <w:rsid w:val="001C43A4"/>
    <w:rsid w:val="001C43BD"/>
    <w:rsid w:val="001C49BD"/>
    <w:rsid w:val="001C4A28"/>
    <w:rsid w:val="001C5881"/>
    <w:rsid w:val="001C5EB1"/>
    <w:rsid w:val="001C6274"/>
    <w:rsid w:val="001C67A3"/>
    <w:rsid w:val="001C6A5A"/>
    <w:rsid w:val="001C7113"/>
    <w:rsid w:val="001D05F6"/>
    <w:rsid w:val="001D1FBB"/>
    <w:rsid w:val="001D25FB"/>
    <w:rsid w:val="001D3180"/>
    <w:rsid w:val="001D4697"/>
    <w:rsid w:val="001D50B2"/>
    <w:rsid w:val="001D62BB"/>
    <w:rsid w:val="001D6702"/>
    <w:rsid w:val="001D68FF"/>
    <w:rsid w:val="001D7594"/>
    <w:rsid w:val="001D774C"/>
    <w:rsid w:val="001E1AB9"/>
    <w:rsid w:val="001E28A8"/>
    <w:rsid w:val="001E4365"/>
    <w:rsid w:val="001E57FD"/>
    <w:rsid w:val="001E5C54"/>
    <w:rsid w:val="001E5F0D"/>
    <w:rsid w:val="001E6A6E"/>
    <w:rsid w:val="001E6FA6"/>
    <w:rsid w:val="001E7445"/>
    <w:rsid w:val="001E7901"/>
    <w:rsid w:val="001E79F6"/>
    <w:rsid w:val="001E7CB3"/>
    <w:rsid w:val="001F0367"/>
    <w:rsid w:val="001F03D8"/>
    <w:rsid w:val="001F142F"/>
    <w:rsid w:val="001F17BE"/>
    <w:rsid w:val="001F2162"/>
    <w:rsid w:val="001F2BD8"/>
    <w:rsid w:val="001F37C6"/>
    <w:rsid w:val="001F57F2"/>
    <w:rsid w:val="001F5B84"/>
    <w:rsid w:val="001F66C7"/>
    <w:rsid w:val="001F66CC"/>
    <w:rsid w:val="001F690B"/>
    <w:rsid w:val="001F6AF5"/>
    <w:rsid w:val="001F75A0"/>
    <w:rsid w:val="00200696"/>
    <w:rsid w:val="00201446"/>
    <w:rsid w:val="002051E1"/>
    <w:rsid w:val="0020570D"/>
    <w:rsid w:val="0020666B"/>
    <w:rsid w:val="00207F8E"/>
    <w:rsid w:val="002103B7"/>
    <w:rsid w:val="002103DA"/>
    <w:rsid w:val="00210E0F"/>
    <w:rsid w:val="0021171B"/>
    <w:rsid w:val="00211740"/>
    <w:rsid w:val="00212B44"/>
    <w:rsid w:val="002130AD"/>
    <w:rsid w:val="00213126"/>
    <w:rsid w:val="00214358"/>
    <w:rsid w:val="00222702"/>
    <w:rsid w:val="00222D77"/>
    <w:rsid w:val="00222D99"/>
    <w:rsid w:val="00223273"/>
    <w:rsid w:val="00225ABF"/>
    <w:rsid w:val="00226487"/>
    <w:rsid w:val="002266E8"/>
    <w:rsid w:val="0022744F"/>
    <w:rsid w:val="00227665"/>
    <w:rsid w:val="00227EF4"/>
    <w:rsid w:val="002302FB"/>
    <w:rsid w:val="002322AD"/>
    <w:rsid w:val="00232435"/>
    <w:rsid w:val="00232E7D"/>
    <w:rsid w:val="00233A29"/>
    <w:rsid w:val="00234D0D"/>
    <w:rsid w:val="00234E78"/>
    <w:rsid w:val="002351AB"/>
    <w:rsid w:val="002364C4"/>
    <w:rsid w:val="002366A4"/>
    <w:rsid w:val="00236DE7"/>
    <w:rsid w:val="00237996"/>
    <w:rsid w:val="00242B01"/>
    <w:rsid w:val="00242E7D"/>
    <w:rsid w:val="00243FFB"/>
    <w:rsid w:val="00245AF9"/>
    <w:rsid w:val="002460C9"/>
    <w:rsid w:val="0024618A"/>
    <w:rsid w:val="00247699"/>
    <w:rsid w:val="00247B17"/>
    <w:rsid w:val="00250B22"/>
    <w:rsid w:val="0025129D"/>
    <w:rsid w:val="002512AE"/>
    <w:rsid w:val="00253481"/>
    <w:rsid w:val="002545DF"/>
    <w:rsid w:val="00260115"/>
    <w:rsid w:val="002615B2"/>
    <w:rsid w:val="002624F4"/>
    <w:rsid w:val="002627A8"/>
    <w:rsid w:val="0026322D"/>
    <w:rsid w:val="002641A2"/>
    <w:rsid w:val="0026483A"/>
    <w:rsid w:val="00264AE6"/>
    <w:rsid w:val="00264C9B"/>
    <w:rsid w:val="002666D5"/>
    <w:rsid w:val="00267DD8"/>
    <w:rsid w:val="00267F61"/>
    <w:rsid w:val="00272A9D"/>
    <w:rsid w:val="00272EFC"/>
    <w:rsid w:val="002759F1"/>
    <w:rsid w:val="00276ACA"/>
    <w:rsid w:val="00276EFD"/>
    <w:rsid w:val="0027708E"/>
    <w:rsid w:val="00277980"/>
    <w:rsid w:val="0028000E"/>
    <w:rsid w:val="00283460"/>
    <w:rsid w:val="002834F1"/>
    <w:rsid w:val="002838A3"/>
    <w:rsid w:val="00284057"/>
    <w:rsid w:val="00285549"/>
    <w:rsid w:val="00285F0C"/>
    <w:rsid w:val="0028684E"/>
    <w:rsid w:val="002869BB"/>
    <w:rsid w:val="0028772C"/>
    <w:rsid w:val="0028776F"/>
    <w:rsid w:val="00287892"/>
    <w:rsid w:val="00291BA3"/>
    <w:rsid w:val="002922B6"/>
    <w:rsid w:val="00292E71"/>
    <w:rsid w:val="00294196"/>
    <w:rsid w:val="002947D2"/>
    <w:rsid w:val="00294E66"/>
    <w:rsid w:val="00295605"/>
    <w:rsid w:val="00295844"/>
    <w:rsid w:val="00295960"/>
    <w:rsid w:val="00296BDE"/>
    <w:rsid w:val="0029734A"/>
    <w:rsid w:val="0029782D"/>
    <w:rsid w:val="002A00E5"/>
    <w:rsid w:val="002A0AA2"/>
    <w:rsid w:val="002A0FEF"/>
    <w:rsid w:val="002A23C1"/>
    <w:rsid w:val="002A2E86"/>
    <w:rsid w:val="002A2EFC"/>
    <w:rsid w:val="002A398D"/>
    <w:rsid w:val="002A6F3F"/>
    <w:rsid w:val="002A7BA4"/>
    <w:rsid w:val="002B0680"/>
    <w:rsid w:val="002B1A44"/>
    <w:rsid w:val="002B1FDF"/>
    <w:rsid w:val="002B23FA"/>
    <w:rsid w:val="002B5FA2"/>
    <w:rsid w:val="002C04D8"/>
    <w:rsid w:val="002C1626"/>
    <w:rsid w:val="002C2284"/>
    <w:rsid w:val="002C292B"/>
    <w:rsid w:val="002C334D"/>
    <w:rsid w:val="002C49E2"/>
    <w:rsid w:val="002C7A11"/>
    <w:rsid w:val="002C7BE7"/>
    <w:rsid w:val="002D103F"/>
    <w:rsid w:val="002D1649"/>
    <w:rsid w:val="002D1BCC"/>
    <w:rsid w:val="002D1C15"/>
    <w:rsid w:val="002D2298"/>
    <w:rsid w:val="002D41D9"/>
    <w:rsid w:val="002D4369"/>
    <w:rsid w:val="002D5EB6"/>
    <w:rsid w:val="002D609C"/>
    <w:rsid w:val="002D62F8"/>
    <w:rsid w:val="002D7703"/>
    <w:rsid w:val="002E062F"/>
    <w:rsid w:val="002E0D9A"/>
    <w:rsid w:val="002E16AA"/>
    <w:rsid w:val="002E1B35"/>
    <w:rsid w:val="002E450C"/>
    <w:rsid w:val="002E4597"/>
    <w:rsid w:val="002E5787"/>
    <w:rsid w:val="002E6E8E"/>
    <w:rsid w:val="002E75BC"/>
    <w:rsid w:val="002F06E4"/>
    <w:rsid w:val="002F15FC"/>
    <w:rsid w:val="002F28E0"/>
    <w:rsid w:val="002F41BC"/>
    <w:rsid w:val="002F4479"/>
    <w:rsid w:val="002F4CBD"/>
    <w:rsid w:val="002F635A"/>
    <w:rsid w:val="002F6597"/>
    <w:rsid w:val="002F6EB8"/>
    <w:rsid w:val="00301530"/>
    <w:rsid w:val="00301982"/>
    <w:rsid w:val="003031BF"/>
    <w:rsid w:val="0030537C"/>
    <w:rsid w:val="00307E28"/>
    <w:rsid w:val="0031004F"/>
    <w:rsid w:val="0031125A"/>
    <w:rsid w:val="00312466"/>
    <w:rsid w:val="00313948"/>
    <w:rsid w:val="00313FDC"/>
    <w:rsid w:val="003148EC"/>
    <w:rsid w:val="0031516F"/>
    <w:rsid w:val="00316D45"/>
    <w:rsid w:val="00317A03"/>
    <w:rsid w:val="00317C29"/>
    <w:rsid w:val="00320820"/>
    <w:rsid w:val="0032088B"/>
    <w:rsid w:val="00322518"/>
    <w:rsid w:val="0032264A"/>
    <w:rsid w:val="0032269C"/>
    <w:rsid w:val="00322D2F"/>
    <w:rsid w:val="00323991"/>
    <w:rsid w:val="00323C63"/>
    <w:rsid w:val="00325CE0"/>
    <w:rsid w:val="0032606B"/>
    <w:rsid w:val="00326E91"/>
    <w:rsid w:val="0032723A"/>
    <w:rsid w:val="00327ADB"/>
    <w:rsid w:val="00330561"/>
    <w:rsid w:val="00331AA0"/>
    <w:rsid w:val="00331DD1"/>
    <w:rsid w:val="003328B4"/>
    <w:rsid w:val="00335214"/>
    <w:rsid w:val="00337E61"/>
    <w:rsid w:val="0034024F"/>
    <w:rsid w:val="00342117"/>
    <w:rsid w:val="00343439"/>
    <w:rsid w:val="003438BD"/>
    <w:rsid w:val="00343CB7"/>
    <w:rsid w:val="00344F13"/>
    <w:rsid w:val="00345D8C"/>
    <w:rsid w:val="0035010C"/>
    <w:rsid w:val="003504DC"/>
    <w:rsid w:val="00351AAD"/>
    <w:rsid w:val="00351D2B"/>
    <w:rsid w:val="00353159"/>
    <w:rsid w:val="00353D66"/>
    <w:rsid w:val="003542C8"/>
    <w:rsid w:val="0035499B"/>
    <w:rsid w:val="003567C9"/>
    <w:rsid w:val="00360BF4"/>
    <w:rsid w:val="00360E18"/>
    <w:rsid w:val="00362416"/>
    <w:rsid w:val="00362754"/>
    <w:rsid w:val="00362884"/>
    <w:rsid w:val="0036424A"/>
    <w:rsid w:val="003657F3"/>
    <w:rsid w:val="00365862"/>
    <w:rsid w:val="003663AC"/>
    <w:rsid w:val="00366965"/>
    <w:rsid w:val="00366C99"/>
    <w:rsid w:val="00366CE1"/>
    <w:rsid w:val="00366CF7"/>
    <w:rsid w:val="00366D0A"/>
    <w:rsid w:val="003676E8"/>
    <w:rsid w:val="00367C45"/>
    <w:rsid w:val="00371F97"/>
    <w:rsid w:val="003721CC"/>
    <w:rsid w:val="0037280F"/>
    <w:rsid w:val="00372EE6"/>
    <w:rsid w:val="00373846"/>
    <w:rsid w:val="00374466"/>
    <w:rsid w:val="00375707"/>
    <w:rsid w:val="0037581B"/>
    <w:rsid w:val="003760AE"/>
    <w:rsid w:val="00377C55"/>
    <w:rsid w:val="00377CBE"/>
    <w:rsid w:val="00381552"/>
    <w:rsid w:val="00381D98"/>
    <w:rsid w:val="00383E0A"/>
    <w:rsid w:val="0038416D"/>
    <w:rsid w:val="00385D57"/>
    <w:rsid w:val="00386283"/>
    <w:rsid w:val="00386495"/>
    <w:rsid w:val="00387115"/>
    <w:rsid w:val="003901B7"/>
    <w:rsid w:val="00390C20"/>
    <w:rsid w:val="00392B92"/>
    <w:rsid w:val="00393580"/>
    <w:rsid w:val="0039358C"/>
    <w:rsid w:val="003939BE"/>
    <w:rsid w:val="003941A7"/>
    <w:rsid w:val="0039578B"/>
    <w:rsid w:val="0039701B"/>
    <w:rsid w:val="00397566"/>
    <w:rsid w:val="003979D4"/>
    <w:rsid w:val="003A0AA6"/>
    <w:rsid w:val="003A0DAC"/>
    <w:rsid w:val="003A120A"/>
    <w:rsid w:val="003A2570"/>
    <w:rsid w:val="003A2817"/>
    <w:rsid w:val="003A4A1D"/>
    <w:rsid w:val="003A65C1"/>
    <w:rsid w:val="003A65DD"/>
    <w:rsid w:val="003A7031"/>
    <w:rsid w:val="003B04FD"/>
    <w:rsid w:val="003B1578"/>
    <w:rsid w:val="003B2C16"/>
    <w:rsid w:val="003B382C"/>
    <w:rsid w:val="003B3EBD"/>
    <w:rsid w:val="003B4052"/>
    <w:rsid w:val="003B4719"/>
    <w:rsid w:val="003B4F6D"/>
    <w:rsid w:val="003B6AA6"/>
    <w:rsid w:val="003B7DED"/>
    <w:rsid w:val="003C0CD2"/>
    <w:rsid w:val="003C270D"/>
    <w:rsid w:val="003C3A93"/>
    <w:rsid w:val="003C3AA1"/>
    <w:rsid w:val="003C3DE1"/>
    <w:rsid w:val="003C404E"/>
    <w:rsid w:val="003C438D"/>
    <w:rsid w:val="003C4AE5"/>
    <w:rsid w:val="003C76C3"/>
    <w:rsid w:val="003C79F4"/>
    <w:rsid w:val="003D051C"/>
    <w:rsid w:val="003D0C9B"/>
    <w:rsid w:val="003D17D8"/>
    <w:rsid w:val="003D1978"/>
    <w:rsid w:val="003D204E"/>
    <w:rsid w:val="003D25AA"/>
    <w:rsid w:val="003D32A3"/>
    <w:rsid w:val="003D3830"/>
    <w:rsid w:val="003D406D"/>
    <w:rsid w:val="003D46AA"/>
    <w:rsid w:val="003D4949"/>
    <w:rsid w:val="003D4CDE"/>
    <w:rsid w:val="003E1848"/>
    <w:rsid w:val="003E3FCE"/>
    <w:rsid w:val="003E563B"/>
    <w:rsid w:val="003E784F"/>
    <w:rsid w:val="003F0869"/>
    <w:rsid w:val="003F1DBA"/>
    <w:rsid w:val="003F4191"/>
    <w:rsid w:val="003F4F9A"/>
    <w:rsid w:val="003F5269"/>
    <w:rsid w:val="003F5C6F"/>
    <w:rsid w:val="003F5F42"/>
    <w:rsid w:val="003F6313"/>
    <w:rsid w:val="003F7126"/>
    <w:rsid w:val="003F7127"/>
    <w:rsid w:val="003F7755"/>
    <w:rsid w:val="0040042E"/>
    <w:rsid w:val="00403C25"/>
    <w:rsid w:val="00404081"/>
    <w:rsid w:val="0040413F"/>
    <w:rsid w:val="0040509D"/>
    <w:rsid w:val="0040570D"/>
    <w:rsid w:val="00406EE0"/>
    <w:rsid w:val="004071B6"/>
    <w:rsid w:val="0040721D"/>
    <w:rsid w:val="00407722"/>
    <w:rsid w:val="00407A09"/>
    <w:rsid w:val="00407A42"/>
    <w:rsid w:val="00410BB5"/>
    <w:rsid w:val="00411374"/>
    <w:rsid w:val="00411BB0"/>
    <w:rsid w:val="00413374"/>
    <w:rsid w:val="00415CDD"/>
    <w:rsid w:val="0041771D"/>
    <w:rsid w:val="00421077"/>
    <w:rsid w:val="00423122"/>
    <w:rsid w:val="00423A29"/>
    <w:rsid w:val="00423FC2"/>
    <w:rsid w:val="004241F4"/>
    <w:rsid w:val="004251D8"/>
    <w:rsid w:val="004252DC"/>
    <w:rsid w:val="00431F82"/>
    <w:rsid w:val="00432B6B"/>
    <w:rsid w:val="00434419"/>
    <w:rsid w:val="00436156"/>
    <w:rsid w:val="00437917"/>
    <w:rsid w:val="00437D92"/>
    <w:rsid w:val="0044137E"/>
    <w:rsid w:val="0044138C"/>
    <w:rsid w:val="00441ED7"/>
    <w:rsid w:val="00443D53"/>
    <w:rsid w:val="0044497D"/>
    <w:rsid w:val="004454F6"/>
    <w:rsid w:val="00445569"/>
    <w:rsid w:val="00445CB6"/>
    <w:rsid w:val="00445F1A"/>
    <w:rsid w:val="00446234"/>
    <w:rsid w:val="00447302"/>
    <w:rsid w:val="00447403"/>
    <w:rsid w:val="00447B91"/>
    <w:rsid w:val="004503D8"/>
    <w:rsid w:val="00450AB1"/>
    <w:rsid w:val="004517AD"/>
    <w:rsid w:val="00451DBD"/>
    <w:rsid w:val="00452022"/>
    <w:rsid w:val="004520FA"/>
    <w:rsid w:val="004528C6"/>
    <w:rsid w:val="00452A19"/>
    <w:rsid w:val="0045422A"/>
    <w:rsid w:val="00455A61"/>
    <w:rsid w:val="0045614A"/>
    <w:rsid w:val="00457B62"/>
    <w:rsid w:val="00457D00"/>
    <w:rsid w:val="0046128F"/>
    <w:rsid w:val="00461757"/>
    <w:rsid w:val="0046177B"/>
    <w:rsid w:val="00461819"/>
    <w:rsid w:val="004629ED"/>
    <w:rsid w:val="00462F64"/>
    <w:rsid w:val="00464D75"/>
    <w:rsid w:val="004657C4"/>
    <w:rsid w:val="0046641F"/>
    <w:rsid w:val="0046739D"/>
    <w:rsid w:val="004707A6"/>
    <w:rsid w:val="00471D99"/>
    <w:rsid w:val="004726D4"/>
    <w:rsid w:val="0047447E"/>
    <w:rsid w:val="004753AE"/>
    <w:rsid w:val="004763EF"/>
    <w:rsid w:val="00477338"/>
    <w:rsid w:val="00477EC3"/>
    <w:rsid w:val="00480BDD"/>
    <w:rsid w:val="00481244"/>
    <w:rsid w:val="004834D7"/>
    <w:rsid w:val="00484E2F"/>
    <w:rsid w:val="00485384"/>
    <w:rsid w:val="004856CE"/>
    <w:rsid w:val="00485B02"/>
    <w:rsid w:val="004862C7"/>
    <w:rsid w:val="0048777E"/>
    <w:rsid w:val="004912E2"/>
    <w:rsid w:val="00493229"/>
    <w:rsid w:val="004945B7"/>
    <w:rsid w:val="00495303"/>
    <w:rsid w:val="00495D44"/>
    <w:rsid w:val="004966EB"/>
    <w:rsid w:val="004A0556"/>
    <w:rsid w:val="004A0747"/>
    <w:rsid w:val="004A08D1"/>
    <w:rsid w:val="004A0AB7"/>
    <w:rsid w:val="004A222D"/>
    <w:rsid w:val="004A3378"/>
    <w:rsid w:val="004A493F"/>
    <w:rsid w:val="004A7C8C"/>
    <w:rsid w:val="004A7D28"/>
    <w:rsid w:val="004B0B6A"/>
    <w:rsid w:val="004B15BA"/>
    <w:rsid w:val="004B1B34"/>
    <w:rsid w:val="004B33E4"/>
    <w:rsid w:val="004B39DD"/>
    <w:rsid w:val="004B4CB4"/>
    <w:rsid w:val="004B5AF2"/>
    <w:rsid w:val="004B6417"/>
    <w:rsid w:val="004B729B"/>
    <w:rsid w:val="004B7D81"/>
    <w:rsid w:val="004C0199"/>
    <w:rsid w:val="004C0748"/>
    <w:rsid w:val="004C0B73"/>
    <w:rsid w:val="004C3964"/>
    <w:rsid w:val="004C42CE"/>
    <w:rsid w:val="004C4530"/>
    <w:rsid w:val="004C4D83"/>
    <w:rsid w:val="004C5C1F"/>
    <w:rsid w:val="004C74D8"/>
    <w:rsid w:val="004D0859"/>
    <w:rsid w:val="004D0D55"/>
    <w:rsid w:val="004D0F56"/>
    <w:rsid w:val="004D1170"/>
    <w:rsid w:val="004D1FAE"/>
    <w:rsid w:val="004D2689"/>
    <w:rsid w:val="004D4318"/>
    <w:rsid w:val="004D4B4C"/>
    <w:rsid w:val="004D71E2"/>
    <w:rsid w:val="004D7202"/>
    <w:rsid w:val="004D770C"/>
    <w:rsid w:val="004E061F"/>
    <w:rsid w:val="004E074C"/>
    <w:rsid w:val="004E100B"/>
    <w:rsid w:val="004E1620"/>
    <w:rsid w:val="004E1786"/>
    <w:rsid w:val="004E2035"/>
    <w:rsid w:val="004E2A81"/>
    <w:rsid w:val="004E30BD"/>
    <w:rsid w:val="004E44A1"/>
    <w:rsid w:val="004E56E8"/>
    <w:rsid w:val="004E7324"/>
    <w:rsid w:val="004E748F"/>
    <w:rsid w:val="004F01B7"/>
    <w:rsid w:val="004F06BA"/>
    <w:rsid w:val="004F0798"/>
    <w:rsid w:val="004F10BF"/>
    <w:rsid w:val="004F162F"/>
    <w:rsid w:val="004F2D85"/>
    <w:rsid w:val="004F2D91"/>
    <w:rsid w:val="004F3BBC"/>
    <w:rsid w:val="004F3D0A"/>
    <w:rsid w:val="004F44F0"/>
    <w:rsid w:val="004F4676"/>
    <w:rsid w:val="004F4716"/>
    <w:rsid w:val="004F505F"/>
    <w:rsid w:val="004F5341"/>
    <w:rsid w:val="004F66DD"/>
    <w:rsid w:val="004F69BC"/>
    <w:rsid w:val="004F6BAE"/>
    <w:rsid w:val="004F6DCD"/>
    <w:rsid w:val="004F6F7A"/>
    <w:rsid w:val="004F7BD7"/>
    <w:rsid w:val="005002BC"/>
    <w:rsid w:val="00501922"/>
    <w:rsid w:val="00501AD2"/>
    <w:rsid w:val="00501BFB"/>
    <w:rsid w:val="00501DEF"/>
    <w:rsid w:val="00502E4F"/>
    <w:rsid w:val="005032B1"/>
    <w:rsid w:val="00504439"/>
    <w:rsid w:val="005044CD"/>
    <w:rsid w:val="00504536"/>
    <w:rsid w:val="005046F9"/>
    <w:rsid w:val="00505F17"/>
    <w:rsid w:val="00511332"/>
    <w:rsid w:val="005113D1"/>
    <w:rsid w:val="00512BFF"/>
    <w:rsid w:val="00512FF3"/>
    <w:rsid w:val="005136A6"/>
    <w:rsid w:val="00515307"/>
    <w:rsid w:val="00520474"/>
    <w:rsid w:val="00520DF9"/>
    <w:rsid w:val="005220EC"/>
    <w:rsid w:val="00522133"/>
    <w:rsid w:val="00522DBD"/>
    <w:rsid w:val="005236C1"/>
    <w:rsid w:val="00523743"/>
    <w:rsid w:val="00523D11"/>
    <w:rsid w:val="0052402C"/>
    <w:rsid w:val="005244AE"/>
    <w:rsid w:val="005246B6"/>
    <w:rsid w:val="00524AD0"/>
    <w:rsid w:val="00524DEA"/>
    <w:rsid w:val="00524E78"/>
    <w:rsid w:val="00526540"/>
    <w:rsid w:val="00531029"/>
    <w:rsid w:val="0053203C"/>
    <w:rsid w:val="00532EF8"/>
    <w:rsid w:val="005333F5"/>
    <w:rsid w:val="00533783"/>
    <w:rsid w:val="00533CC5"/>
    <w:rsid w:val="005367C1"/>
    <w:rsid w:val="00540724"/>
    <w:rsid w:val="00541863"/>
    <w:rsid w:val="00541A89"/>
    <w:rsid w:val="00542087"/>
    <w:rsid w:val="00542A67"/>
    <w:rsid w:val="00542B5B"/>
    <w:rsid w:val="0054378B"/>
    <w:rsid w:val="0054394A"/>
    <w:rsid w:val="005447A9"/>
    <w:rsid w:val="00547A0F"/>
    <w:rsid w:val="00547C1D"/>
    <w:rsid w:val="00550AFB"/>
    <w:rsid w:val="00551095"/>
    <w:rsid w:val="00552F9C"/>
    <w:rsid w:val="00555864"/>
    <w:rsid w:val="00555AE0"/>
    <w:rsid w:val="00556907"/>
    <w:rsid w:val="00557F50"/>
    <w:rsid w:val="00560D4A"/>
    <w:rsid w:val="00561374"/>
    <w:rsid w:val="005629EB"/>
    <w:rsid w:val="00566F97"/>
    <w:rsid w:val="005672F5"/>
    <w:rsid w:val="00567309"/>
    <w:rsid w:val="00567D12"/>
    <w:rsid w:val="00571F6D"/>
    <w:rsid w:val="00572B60"/>
    <w:rsid w:val="00573FE8"/>
    <w:rsid w:val="005747BA"/>
    <w:rsid w:val="00575A79"/>
    <w:rsid w:val="00575B67"/>
    <w:rsid w:val="0057731B"/>
    <w:rsid w:val="00580050"/>
    <w:rsid w:val="00580146"/>
    <w:rsid w:val="0058138A"/>
    <w:rsid w:val="005813FD"/>
    <w:rsid w:val="00581590"/>
    <w:rsid w:val="005818A3"/>
    <w:rsid w:val="005835C1"/>
    <w:rsid w:val="00583759"/>
    <w:rsid w:val="00584178"/>
    <w:rsid w:val="0058463C"/>
    <w:rsid w:val="00585855"/>
    <w:rsid w:val="00585D2D"/>
    <w:rsid w:val="00586111"/>
    <w:rsid w:val="00586BCC"/>
    <w:rsid w:val="00587B3F"/>
    <w:rsid w:val="00587D59"/>
    <w:rsid w:val="0059006E"/>
    <w:rsid w:val="0059152F"/>
    <w:rsid w:val="0059231B"/>
    <w:rsid w:val="00593CCB"/>
    <w:rsid w:val="00593CFD"/>
    <w:rsid w:val="00594E21"/>
    <w:rsid w:val="00596628"/>
    <w:rsid w:val="00597244"/>
    <w:rsid w:val="00597F08"/>
    <w:rsid w:val="005A0B17"/>
    <w:rsid w:val="005A1610"/>
    <w:rsid w:val="005A1F06"/>
    <w:rsid w:val="005A3E6A"/>
    <w:rsid w:val="005A4356"/>
    <w:rsid w:val="005A57E6"/>
    <w:rsid w:val="005A5E67"/>
    <w:rsid w:val="005A6AE0"/>
    <w:rsid w:val="005A7702"/>
    <w:rsid w:val="005B0360"/>
    <w:rsid w:val="005B0784"/>
    <w:rsid w:val="005B334C"/>
    <w:rsid w:val="005B33C9"/>
    <w:rsid w:val="005B35C7"/>
    <w:rsid w:val="005C1455"/>
    <w:rsid w:val="005C16FF"/>
    <w:rsid w:val="005C1AFC"/>
    <w:rsid w:val="005C1B84"/>
    <w:rsid w:val="005C1D5F"/>
    <w:rsid w:val="005C1DA4"/>
    <w:rsid w:val="005C33FE"/>
    <w:rsid w:val="005C62E4"/>
    <w:rsid w:val="005C69F7"/>
    <w:rsid w:val="005C79AE"/>
    <w:rsid w:val="005D011C"/>
    <w:rsid w:val="005D09BC"/>
    <w:rsid w:val="005D1D05"/>
    <w:rsid w:val="005D2AD2"/>
    <w:rsid w:val="005D4644"/>
    <w:rsid w:val="005D52C4"/>
    <w:rsid w:val="005D68AE"/>
    <w:rsid w:val="005D6E53"/>
    <w:rsid w:val="005D71EA"/>
    <w:rsid w:val="005D7558"/>
    <w:rsid w:val="005D7C36"/>
    <w:rsid w:val="005E0943"/>
    <w:rsid w:val="005E0ABE"/>
    <w:rsid w:val="005E12B3"/>
    <w:rsid w:val="005E14E7"/>
    <w:rsid w:val="005E1A6D"/>
    <w:rsid w:val="005E38C2"/>
    <w:rsid w:val="005E41C6"/>
    <w:rsid w:val="005E4FB9"/>
    <w:rsid w:val="005E6399"/>
    <w:rsid w:val="005E687C"/>
    <w:rsid w:val="005E776C"/>
    <w:rsid w:val="005F11E4"/>
    <w:rsid w:val="005F1EA8"/>
    <w:rsid w:val="005F207B"/>
    <w:rsid w:val="005F2E74"/>
    <w:rsid w:val="005F332F"/>
    <w:rsid w:val="005F377D"/>
    <w:rsid w:val="005F3E78"/>
    <w:rsid w:val="005F3EF8"/>
    <w:rsid w:val="005F501C"/>
    <w:rsid w:val="005F511F"/>
    <w:rsid w:val="005F5D59"/>
    <w:rsid w:val="005F6098"/>
    <w:rsid w:val="005F7BD6"/>
    <w:rsid w:val="00600212"/>
    <w:rsid w:val="006004E5"/>
    <w:rsid w:val="00602F11"/>
    <w:rsid w:val="00603252"/>
    <w:rsid w:val="00605774"/>
    <w:rsid w:val="00605A6E"/>
    <w:rsid w:val="00605D45"/>
    <w:rsid w:val="006077E8"/>
    <w:rsid w:val="00607D4F"/>
    <w:rsid w:val="00611D0A"/>
    <w:rsid w:val="00612435"/>
    <w:rsid w:val="00612B04"/>
    <w:rsid w:val="00613176"/>
    <w:rsid w:val="0061680A"/>
    <w:rsid w:val="006169C0"/>
    <w:rsid w:val="00616BD7"/>
    <w:rsid w:val="00616DBD"/>
    <w:rsid w:val="00617C9B"/>
    <w:rsid w:val="00617CE6"/>
    <w:rsid w:val="0062175D"/>
    <w:rsid w:val="00622E09"/>
    <w:rsid w:val="0062450A"/>
    <w:rsid w:val="006251BF"/>
    <w:rsid w:val="00626268"/>
    <w:rsid w:val="006263CC"/>
    <w:rsid w:val="00627733"/>
    <w:rsid w:val="00627B50"/>
    <w:rsid w:val="00630306"/>
    <w:rsid w:val="00631EC1"/>
    <w:rsid w:val="00632777"/>
    <w:rsid w:val="006332D7"/>
    <w:rsid w:val="00636A8B"/>
    <w:rsid w:val="00636CEB"/>
    <w:rsid w:val="00637C1D"/>
    <w:rsid w:val="00640199"/>
    <w:rsid w:val="006410BA"/>
    <w:rsid w:val="00642060"/>
    <w:rsid w:val="006431DF"/>
    <w:rsid w:val="00643D27"/>
    <w:rsid w:val="00643F23"/>
    <w:rsid w:val="006454FD"/>
    <w:rsid w:val="0065157F"/>
    <w:rsid w:val="00652B8F"/>
    <w:rsid w:val="00654E4F"/>
    <w:rsid w:val="00655416"/>
    <w:rsid w:val="00657147"/>
    <w:rsid w:val="006575C2"/>
    <w:rsid w:val="00657F44"/>
    <w:rsid w:val="00657F5A"/>
    <w:rsid w:val="006612A2"/>
    <w:rsid w:val="00664132"/>
    <w:rsid w:val="00664C29"/>
    <w:rsid w:val="00665335"/>
    <w:rsid w:val="00665F76"/>
    <w:rsid w:val="00666B91"/>
    <w:rsid w:val="00667FDE"/>
    <w:rsid w:val="00670371"/>
    <w:rsid w:val="00670E72"/>
    <w:rsid w:val="0067160A"/>
    <w:rsid w:val="00672014"/>
    <w:rsid w:val="006720F9"/>
    <w:rsid w:val="00672A9E"/>
    <w:rsid w:val="00674298"/>
    <w:rsid w:val="00674B97"/>
    <w:rsid w:val="00675EEF"/>
    <w:rsid w:val="006772FC"/>
    <w:rsid w:val="00677BB6"/>
    <w:rsid w:val="00680209"/>
    <w:rsid w:val="006819D8"/>
    <w:rsid w:val="0068281B"/>
    <w:rsid w:val="006843D9"/>
    <w:rsid w:val="006846CC"/>
    <w:rsid w:val="00684AB2"/>
    <w:rsid w:val="006851D9"/>
    <w:rsid w:val="00685B92"/>
    <w:rsid w:val="00685D8B"/>
    <w:rsid w:val="0068713E"/>
    <w:rsid w:val="006913E2"/>
    <w:rsid w:val="006923F9"/>
    <w:rsid w:val="006936E1"/>
    <w:rsid w:val="00694813"/>
    <w:rsid w:val="00695307"/>
    <w:rsid w:val="0069586B"/>
    <w:rsid w:val="006963C9"/>
    <w:rsid w:val="00696E4D"/>
    <w:rsid w:val="00697C5F"/>
    <w:rsid w:val="006A039F"/>
    <w:rsid w:val="006A1652"/>
    <w:rsid w:val="006A44FB"/>
    <w:rsid w:val="006A6029"/>
    <w:rsid w:val="006A7F21"/>
    <w:rsid w:val="006B005B"/>
    <w:rsid w:val="006B0363"/>
    <w:rsid w:val="006B1077"/>
    <w:rsid w:val="006B47E5"/>
    <w:rsid w:val="006B55DF"/>
    <w:rsid w:val="006B5E94"/>
    <w:rsid w:val="006B5EAC"/>
    <w:rsid w:val="006B695B"/>
    <w:rsid w:val="006B6DB3"/>
    <w:rsid w:val="006C0BD0"/>
    <w:rsid w:val="006C10BD"/>
    <w:rsid w:val="006C234C"/>
    <w:rsid w:val="006C4427"/>
    <w:rsid w:val="006C44B7"/>
    <w:rsid w:val="006C452E"/>
    <w:rsid w:val="006C4772"/>
    <w:rsid w:val="006C5D55"/>
    <w:rsid w:val="006C5E6E"/>
    <w:rsid w:val="006C6226"/>
    <w:rsid w:val="006C7264"/>
    <w:rsid w:val="006D0063"/>
    <w:rsid w:val="006D0C29"/>
    <w:rsid w:val="006D2263"/>
    <w:rsid w:val="006D2636"/>
    <w:rsid w:val="006D2962"/>
    <w:rsid w:val="006D3081"/>
    <w:rsid w:val="006D446C"/>
    <w:rsid w:val="006D58D4"/>
    <w:rsid w:val="006D595F"/>
    <w:rsid w:val="006D5B0A"/>
    <w:rsid w:val="006D5C74"/>
    <w:rsid w:val="006D5ECE"/>
    <w:rsid w:val="006D5FCF"/>
    <w:rsid w:val="006D60B9"/>
    <w:rsid w:val="006D7347"/>
    <w:rsid w:val="006D764E"/>
    <w:rsid w:val="006D7E66"/>
    <w:rsid w:val="006E17C6"/>
    <w:rsid w:val="006E1AE5"/>
    <w:rsid w:val="006F3204"/>
    <w:rsid w:val="006F34C3"/>
    <w:rsid w:val="006F3644"/>
    <w:rsid w:val="006F70F8"/>
    <w:rsid w:val="006F7715"/>
    <w:rsid w:val="006F78A5"/>
    <w:rsid w:val="006F7B39"/>
    <w:rsid w:val="00700197"/>
    <w:rsid w:val="0070046B"/>
    <w:rsid w:val="0070136A"/>
    <w:rsid w:val="00701874"/>
    <w:rsid w:val="00703611"/>
    <w:rsid w:val="00703CC9"/>
    <w:rsid w:val="007045F2"/>
    <w:rsid w:val="00706199"/>
    <w:rsid w:val="00707E98"/>
    <w:rsid w:val="00710977"/>
    <w:rsid w:val="00710996"/>
    <w:rsid w:val="00711798"/>
    <w:rsid w:val="007123BE"/>
    <w:rsid w:val="0071340A"/>
    <w:rsid w:val="00714E32"/>
    <w:rsid w:val="00715CE0"/>
    <w:rsid w:val="00716A59"/>
    <w:rsid w:val="007201BC"/>
    <w:rsid w:val="007231AF"/>
    <w:rsid w:val="00723EF3"/>
    <w:rsid w:val="00723F50"/>
    <w:rsid w:val="00725028"/>
    <w:rsid w:val="00725862"/>
    <w:rsid w:val="007277F3"/>
    <w:rsid w:val="00727A38"/>
    <w:rsid w:val="007321D3"/>
    <w:rsid w:val="0073261F"/>
    <w:rsid w:val="007328A8"/>
    <w:rsid w:val="00732FE8"/>
    <w:rsid w:val="007331B4"/>
    <w:rsid w:val="007332F8"/>
    <w:rsid w:val="00735883"/>
    <w:rsid w:val="007359A9"/>
    <w:rsid w:val="00737446"/>
    <w:rsid w:val="007377DE"/>
    <w:rsid w:val="00737BE3"/>
    <w:rsid w:val="00737C0C"/>
    <w:rsid w:val="00737DF1"/>
    <w:rsid w:val="00740615"/>
    <w:rsid w:val="00741D69"/>
    <w:rsid w:val="00742B78"/>
    <w:rsid w:val="007435F8"/>
    <w:rsid w:val="00746A80"/>
    <w:rsid w:val="0075215B"/>
    <w:rsid w:val="0075357D"/>
    <w:rsid w:val="00753BA2"/>
    <w:rsid w:val="00755333"/>
    <w:rsid w:val="0075658F"/>
    <w:rsid w:val="007579AB"/>
    <w:rsid w:val="007609B2"/>
    <w:rsid w:val="0076121B"/>
    <w:rsid w:val="00762644"/>
    <w:rsid w:val="00765D03"/>
    <w:rsid w:val="00766C4B"/>
    <w:rsid w:val="007703FC"/>
    <w:rsid w:val="0077061C"/>
    <w:rsid w:val="00770D6E"/>
    <w:rsid w:val="00771312"/>
    <w:rsid w:val="00772766"/>
    <w:rsid w:val="007729F3"/>
    <w:rsid w:val="007736AE"/>
    <w:rsid w:val="00774144"/>
    <w:rsid w:val="00774496"/>
    <w:rsid w:val="0077465D"/>
    <w:rsid w:val="00774863"/>
    <w:rsid w:val="00775EBA"/>
    <w:rsid w:val="007779EC"/>
    <w:rsid w:val="0078107C"/>
    <w:rsid w:val="007811F6"/>
    <w:rsid w:val="00783DFD"/>
    <w:rsid w:val="007848A8"/>
    <w:rsid w:val="007853F2"/>
    <w:rsid w:val="007855D6"/>
    <w:rsid w:val="007856B5"/>
    <w:rsid w:val="00786C80"/>
    <w:rsid w:val="00787D6B"/>
    <w:rsid w:val="007900C6"/>
    <w:rsid w:val="00790AF1"/>
    <w:rsid w:val="00790C3F"/>
    <w:rsid w:val="00793A8A"/>
    <w:rsid w:val="00793B9A"/>
    <w:rsid w:val="007A1510"/>
    <w:rsid w:val="007A2E49"/>
    <w:rsid w:val="007A31AD"/>
    <w:rsid w:val="007A397A"/>
    <w:rsid w:val="007A398D"/>
    <w:rsid w:val="007A3D77"/>
    <w:rsid w:val="007A418B"/>
    <w:rsid w:val="007A4ED8"/>
    <w:rsid w:val="007A559A"/>
    <w:rsid w:val="007A63F0"/>
    <w:rsid w:val="007A6598"/>
    <w:rsid w:val="007A72A2"/>
    <w:rsid w:val="007B0B9B"/>
    <w:rsid w:val="007B0BCE"/>
    <w:rsid w:val="007B1E5C"/>
    <w:rsid w:val="007B272A"/>
    <w:rsid w:val="007B2BFF"/>
    <w:rsid w:val="007B4C4A"/>
    <w:rsid w:val="007B583A"/>
    <w:rsid w:val="007B58C7"/>
    <w:rsid w:val="007B664B"/>
    <w:rsid w:val="007B725D"/>
    <w:rsid w:val="007C103F"/>
    <w:rsid w:val="007C1047"/>
    <w:rsid w:val="007C13F8"/>
    <w:rsid w:val="007C2B99"/>
    <w:rsid w:val="007C4FA2"/>
    <w:rsid w:val="007C5342"/>
    <w:rsid w:val="007C6CF5"/>
    <w:rsid w:val="007C7F05"/>
    <w:rsid w:val="007D0F21"/>
    <w:rsid w:val="007D1023"/>
    <w:rsid w:val="007D12C5"/>
    <w:rsid w:val="007D44FE"/>
    <w:rsid w:val="007D4F9C"/>
    <w:rsid w:val="007D5832"/>
    <w:rsid w:val="007D5C55"/>
    <w:rsid w:val="007D5F57"/>
    <w:rsid w:val="007D6CEE"/>
    <w:rsid w:val="007D70F6"/>
    <w:rsid w:val="007D7B43"/>
    <w:rsid w:val="007E0585"/>
    <w:rsid w:val="007E0A5D"/>
    <w:rsid w:val="007E175F"/>
    <w:rsid w:val="007E551A"/>
    <w:rsid w:val="007E7901"/>
    <w:rsid w:val="007F1847"/>
    <w:rsid w:val="007F4CB3"/>
    <w:rsid w:val="007F53D3"/>
    <w:rsid w:val="008016FD"/>
    <w:rsid w:val="0080212F"/>
    <w:rsid w:val="00802DE7"/>
    <w:rsid w:val="00802F4E"/>
    <w:rsid w:val="00802FE3"/>
    <w:rsid w:val="00803B3B"/>
    <w:rsid w:val="00805E4C"/>
    <w:rsid w:val="00805F6A"/>
    <w:rsid w:val="00806F23"/>
    <w:rsid w:val="008076C0"/>
    <w:rsid w:val="00807710"/>
    <w:rsid w:val="008101FB"/>
    <w:rsid w:val="0081024C"/>
    <w:rsid w:val="0081028A"/>
    <w:rsid w:val="00812BD9"/>
    <w:rsid w:val="00813A66"/>
    <w:rsid w:val="00813E15"/>
    <w:rsid w:val="00813E79"/>
    <w:rsid w:val="00815375"/>
    <w:rsid w:val="00815CFA"/>
    <w:rsid w:val="0081716B"/>
    <w:rsid w:val="00821101"/>
    <w:rsid w:val="008213AE"/>
    <w:rsid w:val="00821CD4"/>
    <w:rsid w:val="00821D76"/>
    <w:rsid w:val="00825BA9"/>
    <w:rsid w:val="0082732A"/>
    <w:rsid w:val="00827F04"/>
    <w:rsid w:val="0083005F"/>
    <w:rsid w:val="008310A2"/>
    <w:rsid w:val="00831C85"/>
    <w:rsid w:val="00832700"/>
    <w:rsid w:val="00832845"/>
    <w:rsid w:val="008373A0"/>
    <w:rsid w:val="0084033C"/>
    <w:rsid w:val="00840492"/>
    <w:rsid w:val="008406CD"/>
    <w:rsid w:val="008407E7"/>
    <w:rsid w:val="008411E5"/>
    <w:rsid w:val="008417E8"/>
    <w:rsid w:val="00842083"/>
    <w:rsid w:val="008422BD"/>
    <w:rsid w:val="00842C15"/>
    <w:rsid w:val="0084367D"/>
    <w:rsid w:val="0084434E"/>
    <w:rsid w:val="008449AE"/>
    <w:rsid w:val="0084517E"/>
    <w:rsid w:val="00846B47"/>
    <w:rsid w:val="008507EC"/>
    <w:rsid w:val="00850BCB"/>
    <w:rsid w:val="00851102"/>
    <w:rsid w:val="008513CE"/>
    <w:rsid w:val="00852017"/>
    <w:rsid w:val="008523B8"/>
    <w:rsid w:val="00853093"/>
    <w:rsid w:val="00855CB3"/>
    <w:rsid w:val="00855F7E"/>
    <w:rsid w:val="00856A24"/>
    <w:rsid w:val="00860BF7"/>
    <w:rsid w:val="00860FE4"/>
    <w:rsid w:val="00862B71"/>
    <w:rsid w:val="00862F5C"/>
    <w:rsid w:val="00863BBC"/>
    <w:rsid w:val="0086489B"/>
    <w:rsid w:val="00865216"/>
    <w:rsid w:val="00865C44"/>
    <w:rsid w:val="00866116"/>
    <w:rsid w:val="008667FC"/>
    <w:rsid w:val="0086791E"/>
    <w:rsid w:val="0087015E"/>
    <w:rsid w:val="008701FD"/>
    <w:rsid w:val="00871E9A"/>
    <w:rsid w:val="008721EC"/>
    <w:rsid w:val="008725F6"/>
    <w:rsid w:val="00872F8B"/>
    <w:rsid w:val="00872FDA"/>
    <w:rsid w:val="00873873"/>
    <w:rsid w:val="008749CD"/>
    <w:rsid w:val="0087511F"/>
    <w:rsid w:val="00876529"/>
    <w:rsid w:val="008811EB"/>
    <w:rsid w:val="00883D95"/>
    <w:rsid w:val="00884D79"/>
    <w:rsid w:val="008875CC"/>
    <w:rsid w:val="00887B6A"/>
    <w:rsid w:val="0089034A"/>
    <w:rsid w:val="0089157E"/>
    <w:rsid w:val="00891A0F"/>
    <w:rsid w:val="00892A6B"/>
    <w:rsid w:val="00892BDE"/>
    <w:rsid w:val="00892C7C"/>
    <w:rsid w:val="00893693"/>
    <w:rsid w:val="0089386B"/>
    <w:rsid w:val="008946B3"/>
    <w:rsid w:val="00895757"/>
    <w:rsid w:val="008968F4"/>
    <w:rsid w:val="00896F0C"/>
    <w:rsid w:val="008A0214"/>
    <w:rsid w:val="008A0CF1"/>
    <w:rsid w:val="008A1446"/>
    <w:rsid w:val="008A16CB"/>
    <w:rsid w:val="008A1BA6"/>
    <w:rsid w:val="008A2FBA"/>
    <w:rsid w:val="008A5F0A"/>
    <w:rsid w:val="008A698E"/>
    <w:rsid w:val="008A6F4F"/>
    <w:rsid w:val="008A741B"/>
    <w:rsid w:val="008A7F27"/>
    <w:rsid w:val="008B197D"/>
    <w:rsid w:val="008B23C5"/>
    <w:rsid w:val="008B4838"/>
    <w:rsid w:val="008B64CD"/>
    <w:rsid w:val="008B6663"/>
    <w:rsid w:val="008B6808"/>
    <w:rsid w:val="008B704E"/>
    <w:rsid w:val="008B7CE8"/>
    <w:rsid w:val="008C0179"/>
    <w:rsid w:val="008C0597"/>
    <w:rsid w:val="008C2594"/>
    <w:rsid w:val="008C2D3D"/>
    <w:rsid w:val="008C46E2"/>
    <w:rsid w:val="008C4CF5"/>
    <w:rsid w:val="008C5F23"/>
    <w:rsid w:val="008C7911"/>
    <w:rsid w:val="008C7928"/>
    <w:rsid w:val="008D0550"/>
    <w:rsid w:val="008D17D7"/>
    <w:rsid w:val="008D1FA0"/>
    <w:rsid w:val="008D20D7"/>
    <w:rsid w:val="008D28D6"/>
    <w:rsid w:val="008D3439"/>
    <w:rsid w:val="008D36EE"/>
    <w:rsid w:val="008D57FF"/>
    <w:rsid w:val="008D6222"/>
    <w:rsid w:val="008D6C39"/>
    <w:rsid w:val="008D719F"/>
    <w:rsid w:val="008D71B1"/>
    <w:rsid w:val="008D7392"/>
    <w:rsid w:val="008D7CA8"/>
    <w:rsid w:val="008E0C62"/>
    <w:rsid w:val="008E2265"/>
    <w:rsid w:val="008E30B4"/>
    <w:rsid w:val="008E3178"/>
    <w:rsid w:val="008E481D"/>
    <w:rsid w:val="008E5958"/>
    <w:rsid w:val="008E6448"/>
    <w:rsid w:val="008E68E5"/>
    <w:rsid w:val="008E6B40"/>
    <w:rsid w:val="008E6E73"/>
    <w:rsid w:val="008E758F"/>
    <w:rsid w:val="008F0439"/>
    <w:rsid w:val="008F090A"/>
    <w:rsid w:val="008F13A5"/>
    <w:rsid w:val="008F229D"/>
    <w:rsid w:val="008F230B"/>
    <w:rsid w:val="008F32CF"/>
    <w:rsid w:val="008F3E10"/>
    <w:rsid w:val="008F3F0E"/>
    <w:rsid w:val="008F4CE1"/>
    <w:rsid w:val="008F5B75"/>
    <w:rsid w:val="008F5F1B"/>
    <w:rsid w:val="008F74F0"/>
    <w:rsid w:val="0090010F"/>
    <w:rsid w:val="00900D65"/>
    <w:rsid w:val="00901CE6"/>
    <w:rsid w:val="009046FF"/>
    <w:rsid w:val="009051FE"/>
    <w:rsid w:val="00905896"/>
    <w:rsid w:val="009060C3"/>
    <w:rsid w:val="00906EB3"/>
    <w:rsid w:val="009078C6"/>
    <w:rsid w:val="009078F8"/>
    <w:rsid w:val="00910D16"/>
    <w:rsid w:val="0091103B"/>
    <w:rsid w:val="0091106E"/>
    <w:rsid w:val="00911A9E"/>
    <w:rsid w:val="0091233C"/>
    <w:rsid w:val="00913F20"/>
    <w:rsid w:val="00914DDB"/>
    <w:rsid w:val="00915049"/>
    <w:rsid w:val="009167B0"/>
    <w:rsid w:val="00917F6B"/>
    <w:rsid w:val="00921FF3"/>
    <w:rsid w:val="0092372D"/>
    <w:rsid w:val="00923989"/>
    <w:rsid w:val="00923DDD"/>
    <w:rsid w:val="00925D68"/>
    <w:rsid w:val="009260F2"/>
    <w:rsid w:val="00926BE6"/>
    <w:rsid w:val="00927564"/>
    <w:rsid w:val="00927B15"/>
    <w:rsid w:val="00930CF2"/>
    <w:rsid w:val="00931665"/>
    <w:rsid w:val="00931E45"/>
    <w:rsid w:val="00932F0A"/>
    <w:rsid w:val="00934F28"/>
    <w:rsid w:val="0093599D"/>
    <w:rsid w:val="00935AF0"/>
    <w:rsid w:val="0093608F"/>
    <w:rsid w:val="009364C7"/>
    <w:rsid w:val="00937D01"/>
    <w:rsid w:val="00944015"/>
    <w:rsid w:val="00944490"/>
    <w:rsid w:val="00945668"/>
    <w:rsid w:val="00945D11"/>
    <w:rsid w:val="009466E8"/>
    <w:rsid w:val="00946CDF"/>
    <w:rsid w:val="009507D4"/>
    <w:rsid w:val="0095101E"/>
    <w:rsid w:val="00951F63"/>
    <w:rsid w:val="0095210D"/>
    <w:rsid w:val="0095231C"/>
    <w:rsid w:val="009542CA"/>
    <w:rsid w:val="00954A90"/>
    <w:rsid w:val="00954BC3"/>
    <w:rsid w:val="00955D84"/>
    <w:rsid w:val="009565CC"/>
    <w:rsid w:val="00956DB3"/>
    <w:rsid w:val="00957E7B"/>
    <w:rsid w:val="00961669"/>
    <w:rsid w:val="00962211"/>
    <w:rsid w:val="00963878"/>
    <w:rsid w:val="009650A2"/>
    <w:rsid w:val="00965AC9"/>
    <w:rsid w:val="0096624B"/>
    <w:rsid w:val="00966C79"/>
    <w:rsid w:val="00966DFB"/>
    <w:rsid w:val="00967F9C"/>
    <w:rsid w:val="00970D4D"/>
    <w:rsid w:val="00971568"/>
    <w:rsid w:val="009722F0"/>
    <w:rsid w:val="00972330"/>
    <w:rsid w:val="009731EB"/>
    <w:rsid w:val="009735BD"/>
    <w:rsid w:val="0097439A"/>
    <w:rsid w:val="00974EC1"/>
    <w:rsid w:val="00975754"/>
    <w:rsid w:val="009758E0"/>
    <w:rsid w:val="00977420"/>
    <w:rsid w:val="00977D52"/>
    <w:rsid w:val="00984309"/>
    <w:rsid w:val="0098542D"/>
    <w:rsid w:val="00985AFE"/>
    <w:rsid w:val="00986091"/>
    <w:rsid w:val="00986152"/>
    <w:rsid w:val="00986255"/>
    <w:rsid w:val="00987D8B"/>
    <w:rsid w:val="0099009D"/>
    <w:rsid w:val="00990608"/>
    <w:rsid w:val="00990950"/>
    <w:rsid w:val="009911F0"/>
    <w:rsid w:val="00992A16"/>
    <w:rsid w:val="00992F4F"/>
    <w:rsid w:val="0099304A"/>
    <w:rsid w:val="0099348A"/>
    <w:rsid w:val="00993FEC"/>
    <w:rsid w:val="0099501B"/>
    <w:rsid w:val="0099502F"/>
    <w:rsid w:val="009956B8"/>
    <w:rsid w:val="00996184"/>
    <w:rsid w:val="009977AA"/>
    <w:rsid w:val="009A01D2"/>
    <w:rsid w:val="009A272B"/>
    <w:rsid w:val="009A3C5D"/>
    <w:rsid w:val="009A3DE0"/>
    <w:rsid w:val="009A5854"/>
    <w:rsid w:val="009A6024"/>
    <w:rsid w:val="009A7421"/>
    <w:rsid w:val="009B219D"/>
    <w:rsid w:val="009B2A18"/>
    <w:rsid w:val="009B2F66"/>
    <w:rsid w:val="009B30BF"/>
    <w:rsid w:val="009B369B"/>
    <w:rsid w:val="009B3905"/>
    <w:rsid w:val="009B71F0"/>
    <w:rsid w:val="009C00C9"/>
    <w:rsid w:val="009C08A0"/>
    <w:rsid w:val="009C2222"/>
    <w:rsid w:val="009C270D"/>
    <w:rsid w:val="009C443C"/>
    <w:rsid w:val="009C4742"/>
    <w:rsid w:val="009C5E8D"/>
    <w:rsid w:val="009C6F16"/>
    <w:rsid w:val="009C7B7C"/>
    <w:rsid w:val="009D075B"/>
    <w:rsid w:val="009D1086"/>
    <w:rsid w:val="009D1EDA"/>
    <w:rsid w:val="009D203C"/>
    <w:rsid w:val="009D2EF5"/>
    <w:rsid w:val="009D3B49"/>
    <w:rsid w:val="009D3C25"/>
    <w:rsid w:val="009D4BD9"/>
    <w:rsid w:val="009D4CAC"/>
    <w:rsid w:val="009D520A"/>
    <w:rsid w:val="009D67BB"/>
    <w:rsid w:val="009D7038"/>
    <w:rsid w:val="009D743C"/>
    <w:rsid w:val="009E09B6"/>
    <w:rsid w:val="009E3654"/>
    <w:rsid w:val="009E5A68"/>
    <w:rsid w:val="009E6E1C"/>
    <w:rsid w:val="009E78F9"/>
    <w:rsid w:val="009E7C2A"/>
    <w:rsid w:val="009F121B"/>
    <w:rsid w:val="009F38B5"/>
    <w:rsid w:val="009F53E8"/>
    <w:rsid w:val="009F594D"/>
    <w:rsid w:val="009F6B44"/>
    <w:rsid w:val="009F6F86"/>
    <w:rsid w:val="00A00CBC"/>
    <w:rsid w:val="00A01607"/>
    <w:rsid w:val="00A063FB"/>
    <w:rsid w:val="00A110D8"/>
    <w:rsid w:val="00A11951"/>
    <w:rsid w:val="00A12136"/>
    <w:rsid w:val="00A124A9"/>
    <w:rsid w:val="00A137AB"/>
    <w:rsid w:val="00A1644D"/>
    <w:rsid w:val="00A166A7"/>
    <w:rsid w:val="00A206B8"/>
    <w:rsid w:val="00A24014"/>
    <w:rsid w:val="00A26B24"/>
    <w:rsid w:val="00A27021"/>
    <w:rsid w:val="00A30E40"/>
    <w:rsid w:val="00A31204"/>
    <w:rsid w:val="00A315D4"/>
    <w:rsid w:val="00A323B1"/>
    <w:rsid w:val="00A35AE7"/>
    <w:rsid w:val="00A36935"/>
    <w:rsid w:val="00A36AFD"/>
    <w:rsid w:val="00A37C62"/>
    <w:rsid w:val="00A37FDB"/>
    <w:rsid w:val="00A408F2"/>
    <w:rsid w:val="00A41D88"/>
    <w:rsid w:val="00A42DFB"/>
    <w:rsid w:val="00A43264"/>
    <w:rsid w:val="00A437B9"/>
    <w:rsid w:val="00A43A13"/>
    <w:rsid w:val="00A43FAA"/>
    <w:rsid w:val="00A44474"/>
    <w:rsid w:val="00A445E7"/>
    <w:rsid w:val="00A45A7B"/>
    <w:rsid w:val="00A4799F"/>
    <w:rsid w:val="00A512BD"/>
    <w:rsid w:val="00A527A1"/>
    <w:rsid w:val="00A52927"/>
    <w:rsid w:val="00A54DC9"/>
    <w:rsid w:val="00A561A8"/>
    <w:rsid w:val="00A57560"/>
    <w:rsid w:val="00A60ED7"/>
    <w:rsid w:val="00A62C39"/>
    <w:rsid w:val="00A63764"/>
    <w:rsid w:val="00A63DE3"/>
    <w:rsid w:val="00A6475A"/>
    <w:rsid w:val="00A650EB"/>
    <w:rsid w:val="00A67522"/>
    <w:rsid w:val="00A70910"/>
    <w:rsid w:val="00A7164F"/>
    <w:rsid w:val="00A72075"/>
    <w:rsid w:val="00A747F6"/>
    <w:rsid w:val="00A75084"/>
    <w:rsid w:val="00A75C7F"/>
    <w:rsid w:val="00A76CB5"/>
    <w:rsid w:val="00A7708A"/>
    <w:rsid w:val="00A771FE"/>
    <w:rsid w:val="00A774EF"/>
    <w:rsid w:val="00A77846"/>
    <w:rsid w:val="00A80C7F"/>
    <w:rsid w:val="00A812A0"/>
    <w:rsid w:val="00A82B4D"/>
    <w:rsid w:val="00A839DB"/>
    <w:rsid w:val="00A83AA7"/>
    <w:rsid w:val="00A83B30"/>
    <w:rsid w:val="00A85FDB"/>
    <w:rsid w:val="00A8620A"/>
    <w:rsid w:val="00A863C0"/>
    <w:rsid w:val="00A86610"/>
    <w:rsid w:val="00A87D72"/>
    <w:rsid w:val="00A87DBD"/>
    <w:rsid w:val="00A9064D"/>
    <w:rsid w:val="00A919B2"/>
    <w:rsid w:val="00A91A7E"/>
    <w:rsid w:val="00A9211B"/>
    <w:rsid w:val="00A93962"/>
    <w:rsid w:val="00A940F2"/>
    <w:rsid w:val="00A9678E"/>
    <w:rsid w:val="00A9684D"/>
    <w:rsid w:val="00A96C06"/>
    <w:rsid w:val="00A97175"/>
    <w:rsid w:val="00AA1750"/>
    <w:rsid w:val="00AA22C7"/>
    <w:rsid w:val="00AA377A"/>
    <w:rsid w:val="00AA38EA"/>
    <w:rsid w:val="00AA3F07"/>
    <w:rsid w:val="00AA4776"/>
    <w:rsid w:val="00AA4956"/>
    <w:rsid w:val="00AA6976"/>
    <w:rsid w:val="00AA70F6"/>
    <w:rsid w:val="00AA777F"/>
    <w:rsid w:val="00AA7F3B"/>
    <w:rsid w:val="00AB06E7"/>
    <w:rsid w:val="00AB088C"/>
    <w:rsid w:val="00AB1A2E"/>
    <w:rsid w:val="00AB20D6"/>
    <w:rsid w:val="00AB217F"/>
    <w:rsid w:val="00AB2CC9"/>
    <w:rsid w:val="00AB2F56"/>
    <w:rsid w:val="00AB3702"/>
    <w:rsid w:val="00AB4535"/>
    <w:rsid w:val="00AB4962"/>
    <w:rsid w:val="00AB5123"/>
    <w:rsid w:val="00AB58D8"/>
    <w:rsid w:val="00AB5DC3"/>
    <w:rsid w:val="00AB60D3"/>
    <w:rsid w:val="00AB655A"/>
    <w:rsid w:val="00AB7AFA"/>
    <w:rsid w:val="00AC2C37"/>
    <w:rsid w:val="00AC5452"/>
    <w:rsid w:val="00AC5666"/>
    <w:rsid w:val="00AC7269"/>
    <w:rsid w:val="00AD1370"/>
    <w:rsid w:val="00AD162E"/>
    <w:rsid w:val="00AD3080"/>
    <w:rsid w:val="00AD384E"/>
    <w:rsid w:val="00AD4E63"/>
    <w:rsid w:val="00AD5D56"/>
    <w:rsid w:val="00AD5FA4"/>
    <w:rsid w:val="00AD6EB0"/>
    <w:rsid w:val="00AD7673"/>
    <w:rsid w:val="00AD7760"/>
    <w:rsid w:val="00AD7A31"/>
    <w:rsid w:val="00AE028C"/>
    <w:rsid w:val="00AE0897"/>
    <w:rsid w:val="00AE0B35"/>
    <w:rsid w:val="00AE2238"/>
    <w:rsid w:val="00AE38CB"/>
    <w:rsid w:val="00AE3AEE"/>
    <w:rsid w:val="00AE5F08"/>
    <w:rsid w:val="00AE7385"/>
    <w:rsid w:val="00AF003B"/>
    <w:rsid w:val="00AF1623"/>
    <w:rsid w:val="00AF2166"/>
    <w:rsid w:val="00AF229D"/>
    <w:rsid w:val="00AF2359"/>
    <w:rsid w:val="00AF2BB7"/>
    <w:rsid w:val="00AF2EE3"/>
    <w:rsid w:val="00AF3486"/>
    <w:rsid w:val="00AF3D51"/>
    <w:rsid w:val="00AF3FA3"/>
    <w:rsid w:val="00AF7D20"/>
    <w:rsid w:val="00AF7E20"/>
    <w:rsid w:val="00B01907"/>
    <w:rsid w:val="00B03778"/>
    <w:rsid w:val="00B039F5"/>
    <w:rsid w:val="00B04954"/>
    <w:rsid w:val="00B050EF"/>
    <w:rsid w:val="00B06E25"/>
    <w:rsid w:val="00B07ECB"/>
    <w:rsid w:val="00B10264"/>
    <w:rsid w:val="00B1061E"/>
    <w:rsid w:val="00B11EDA"/>
    <w:rsid w:val="00B11F59"/>
    <w:rsid w:val="00B1263B"/>
    <w:rsid w:val="00B12CB1"/>
    <w:rsid w:val="00B1357A"/>
    <w:rsid w:val="00B136CB"/>
    <w:rsid w:val="00B1382E"/>
    <w:rsid w:val="00B1395D"/>
    <w:rsid w:val="00B15BFC"/>
    <w:rsid w:val="00B1624B"/>
    <w:rsid w:val="00B168BD"/>
    <w:rsid w:val="00B16B47"/>
    <w:rsid w:val="00B176BC"/>
    <w:rsid w:val="00B20312"/>
    <w:rsid w:val="00B205FF"/>
    <w:rsid w:val="00B20E67"/>
    <w:rsid w:val="00B21967"/>
    <w:rsid w:val="00B21A1A"/>
    <w:rsid w:val="00B21FB7"/>
    <w:rsid w:val="00B24624"/>
    <w:rsid w:val="00B25D64"/>
    <w:rsid w:val="00B26430"/>
    <w:rsid w:val="00B2671A"/>
    <w:rsid w:val="00B26EA2"/>
    <w:rsid w:val="00B26F4F"/>
    <w:rsid w:val="00B27BD4"/>
    <w:rsid w:val="00B300A1"/>
    <w:rsid w:val="00B317FF"/>
    <w:rsid w:val="00B33E1F"/>
    <w:rsid w:val="00B34B8C"/>
    <w:rsid w:val="00B35678"/>
    <w:rsid w:val="00B35AA7"/>
    <w:rsid w:val="00B3660D"/>
    <w:rsid w:val="00B37E39"/>
    <w:rsid w:val="00B42DE3"/>
    <w:rsid w:val="00B43FAF"/>
    <w:rsid w:val="00B44209"/>
    <w:rsid w:val="00B45A75"/>
    <w:rsid w:val="00B46927"/>
    <w:rsid w:val="00B4760E"/>
    <w:rsid w:val="00B47A47"/>
    <w:rsid w:val="00B50032"/>
    <w:rsid w:val="00B50C0E"/>
    <w:rsid w:val="00B50FD0"/>
    <w:rsid w:val="00B52D3A"/>
    <w:rsid w:val="00B52D56"/>
    <w:rsid w:val="00B53B6F"/>
    <w:rsid w:val="00B55B2F"/>
    <w:rsid w:val="00B577BD"/>
    <w:rsid w:val="00B60F39"/>
    <w:rsid w:val="00B61594"/>
    <w:rsid w:val="00B620AF"/>
    <w:rsid w:val="00B6335B"/>
    <w:rsid w:val="00B640DA"/>
    <w:rsid w:val="00B64E60"/>
    <w:rsid w:val="00B66349"/>
    <w:rsid w:val="00B66B3F"/>
    <w:rsid w:val="00B67035"/>
    <w:rsid w:val="00B6795B"/>
    <w:rsid w:val="00B67B1E"/>
    <w:rsid w:val="00B71669"/>
    <w:rsid w:val="00B745B5"/>
    <w:rsid w:val="00B7484E"/>
    <w:rsid w:val="00B74B2D"/>
    <w:rsid w:val="00B7507C"/>
    <w:rsid w:val="00B76640"/>
    <w:rsid w:val="00B8002F"/>
    <w:rsid w:val="00B818EE"/>
    <w:rsid w:val="00B83D4A"/>
    <w:rsid w:val="00B83D56"/>
    <w:rsid w:val="00B84ED6"/>
    <w:rsid w:val="00B85229"/>
    <w:rsid w:val="00B85D7A"/>
    <w:rsid w:val="00B864A3"/>
    <w:rsid w:val="00B877E2"/>
    <w:rsid w:val="00B90CA7"/>
    <w:rsid w:val="00B91097"/>
    <w:rsid w:val="00B915C3"/>
    <w:rsid w:val="00B92215"/>
    <w:rsid w:val="00B92D95"/>
    <w:rsid w:val="00B939F6"/>
    <w:rsid w:val="00B93B5A"/>
    <w:rsid w:val="00B94569"/>
    <w:rsid w:val="00B95ABA"/>
    <w:rsid w:val="00B961D6"/>
    <w:rsid w:val="00B9793C"/>
    <w:rsid w:val="00BA0A1E"/>
    <w:rsid w:val="00BA1F0A"/>
    <w:rsid w:val="00BA29A6"/>
    <w:rsid w:val="00BA34B9"/>
    <w:rsid w:val="00BA492D"/>
    <w:rsid w:val="00BA4FF1"/>
    <w:rsid w:val="00BA5CB4"/>
    <w:rsid w:val="00BA60AF"/>
    <w:rsid w:val="00BA67DE"/>
    <w:rsid w:val="00BA6FC0"/>
    <w:rsid w:val="00BA7501"/>
    <w:rsid w:val="00BA75F2"/>
    <w:rsid w:val="00BB0A9F"/>
    <w:rsid w:val="00BB1550"/>
    <w:rsid w:val="00BB17AA"/>
    <w:rsid w:val="00BB1EC1"/>
    <w:rsid w:val="00BB4EEA"/>
    <w:rsid w:val="00BB54BB"/>
    <w:rsid w:val="00BB559E"/>
    <w:rsid w:val="00BB5C7C"/>
    <w:rsid w:val="00BB5DFB"/>
    <w:rsid w:val="00BB71AC"/>
    <w:rsid w:val="00BB7B07"/>
    <w:rsid w:val="00BB7E21"/>
    <w:rsid w:val="00BC1BD1"/>
    <w:rsid w:val="00BC1FEF"/>
    <w:rsid w:val="00BC39BD"/>
    <w:rsid w:val="00BC4747"/>
    <w:rsid w:val="00BC5FC2"/>
    <w:rsid w:val="00BC5FD5"/>
    <w:rsid w:val="00BC6A66"/>
    <w:rsid w:val="00BC701D"/>
    <w:rsid w:val="00BC755C"/>
    <w:rsid w:val="00BD000C"/>
    <w:rsid w:val="00BD20AC"/>
    <w:rsid w:val="00BD2A3C"/>
    <w:rsid w:val="00BD2B79"/>
    <w:rsid w:val="00BD3D3E"/>
    <w:rsid w:val="00BD5E0D"/>
    <w:rsid w:val="00BD7866"/>
    <w:rsid w:val="00BE0830"/>
    <w:rsid w:val="00BE2363"/>
    <w:rsid w:val="00BE2D5B"/>
    <w:rsid w:val="00BE6066"/>
    <w:rsid w:val="00BE706F"/>
    <w:rsid w:val="00BF0A0B"/>
    <w:rsid w:val="00BF136E"/>
    <w:rsid w:val="00BF1613"/>
    <w:rsid w:val="00BF1782"/>
    <w:rsid w:val="00BF2F0B"/>
    <w:rsid w:val="00BF3EA3"/>
    <w:rsid w:val="00C00A43"/>
    <w:rsid w:val="00C00F33"/>
    <w:rsid w:val="00C0150E"/>
    <w:rsid w:val="00C022DF"/>
    <w:rsid w:val="00C035CA"/>
    <w:rsid w:val="00C03C9A"/>
    <w:rsid w:val="00C03D7A"/>
    <w:rsid w:val="00C04594"/>
    <w:rsid w:val="00C061D8"/>
    <w:rsid w:val="00C06627"/>
    <w:rsid w:val="00C104EE"/>
    <w:rsid w:val="00C114D6"/>
    <w:rsid w:val="00C11F7A"/>
    <w:rsid w:val="00C128D4"/>
    <w:rsid w:val="00C13C05"/>
    <w:rsid w:val="00C14CC8"/>
    <w:rsid w:val="00C16B2D"/>
    <w:rsid w:val="00C16EFD"/>
    <w:rsid w:val="00C16FE8"/>
    <w:rsid w:val="00C177FC"/>
    <w:rsid w:val="00C20DE5"/>
    <w:rsid w:val="00C214D6"/>
    <w:rsid w:val="00C220E8"/>
    <w:rsid w:val="00C2329C"/>
    <w:rsid w:val="00C2334A"/>
    <w:rsid w:val="00C233A6"/>
    <w:rsid w:val="00C24432"/>
    <w:rsid w:val="00C24E01"/>
    <w:rsid w:val="00C250E4"/>
    <w:rsid w:val="00C25179"/>
    <w:rsid w:val="00C2540E"/>
    <w:rsid w:val="00C255E1"/>
    <w:rsid w:val="00C2652D"/>
    <w:rsid w:val="00C26841"/>
    <w:rsid w:val="00C270B3"/>
    <w:rsid w:val="00C27F4A"/>
    <w:rsid w:val="00C31029"/>
    <w:rsid w:val="00C31149"/>
    <w:rsid w:val="00C315B3"/>
    <w:rsid w:val="00C33DF4"/>
    <w:rsid w:val="00C3430F"/>
    <w:rsid w:val="00C35B3F"/>
    <w:rsid w:val="00C35D6C"/>
    <w:rsid w:val="00C40659"/>
    <w:rsid w:val="00C41FD4"/>
    <w:rsid w:val="00C42DDB"/>
    <w:rsid w:val="00C43C0C"/>
    <w:rsid w:val="00C458F6"/>
    <w:rsid w:val="00C462AD"/>
    <w:rsid w:val="00C4721C"/>
    <w:rsid w:val="00C47D33"/>
    <w:rsid w:val="00C47F08"/>
    <w:rsid w:val="00C5058C"/>
    <w:rsid w:val="00C52238"/>
    <w:rsid w:val="00C52E31"/>
    <w:rsid w:val="00C5329C"/>
    <w:rsid w:val="00C549B4"/>
    <w:rsid w:val="00C55AA1"/>
    <w:rsid w:val="00C56989"/>
    <w:rsid w:val="00C6044B"/>
    <w:rsid w:val="00C6111F"/>
    <w:rsid w:val="00C6337B"/>
    <w:rsid w:val="00C65C82"/>
    <w:rsid w:val="00C6692E"/>
    <w:rsid w:val="00C67B1E"/>
    <w:rsid w:val="00C709AF"/>
    <w:rsid w:val="00C7188B"/>
    <w:rsid w:val="00C720FB"/>
    <w:rsid w:val="00C731FC"/>
    <w:rsid w:val="00C75073"/>
    <w:rsid w:val="00C7618B"/>
    <w:rsid w:val="00C76EF3"/>
    <w:rsid w:val="00C77139"/>
    <w:rsid w:val="00C80827"/>
    <w:rsid w:val="00C82215"/>
    <w:rsid w:val="00C83006"/>
    <w:rsid w:val="00C84EF5"/>
    <w:rsid w:val="00C8511D"/>
    <w:rsid w:val="00C862F6"/>
    <w:rsid w:val="00C87087"/>
    <w:rsid w:val="00C87FE4"/>
    <w:rsid w:val="00C900EA"/>
    <w:rsid w:val="00C90EEF"/>
    <w:rsid w:val="00C91F2E"/>
    <w:rsid w:val="00C927D8"/>
    <w:rsid w:val="00C940B4"/>
    <w:rsid w:val="00C9413F"/>
    <w:rsid w:val="00C94F70"/>
    <w:rsid w:val="00C94FC4"/>
    <w:rsid w:val="00C962BB"/>
    <w:rsid w:val="00C97310"/>
    <w:rsid w:val="00C977BD"/>
    <w:rsid w:val="00CA1CD2"/>
    <w:rsid w:val="00CA2896"/>
    <w:rsid w:val="00CA29D2"/>
    <w:rsid w:val="00CA2F69"/>
    <w:rsid w:val="00CA378B"/>
    <w:rsid w:val="00CA414E"/>
    <w:rsid w:val="00CA4FEC"/>
    <w:rsid w:val="00CA6D35"/>
    <w:rsid w:val="00CA7392"/>
    <w:rsid w:val="00CA7DB5"/>
    <w:rsid w:val="00CB0865"/>
    <w:rsid w:val="00CB0F19"/>
    <w:rsid w:val="00CB19F8"/>
    <w:rsid w:val="00CB29B3"/>
    <w:rsid w:val="00CB2C64"/>
    <w:rsid w:val="00CB3882"/>
    <w:rsid w:val="00CB4597"/>
    <w:rsid w:val="00CB4BCA"/>
    <w:rsid w:val="00CB6B21"/>
    <w:rsid w:val="00CB6ED3"/>
    <w:rsid w:val="00CB792B"/>
    <w:rsid w:val="00CB79ED"/>
    <w:rsid w:val="00CC0C62"/>
    <w:rsid w:val="00CC106D"/>
    <w:rsid w:val="00CC1339"/>
    <w:rsid w:val="00CC53DC"/>
    <w:rsid w:val="00CC6F36"/>
    <w:rsid w:val="00CD093F"/>
    <w:rsid w:val="00CD2198"/>
    <w:rsid w:val="00CD227D"/>
    <w:rsid w:val="00CD398A"/>
    <w:rsid w:val="00CD4D3E"/>
    <w:rsid w:val="00CD502E"/>
    <w:rsid w:val="00CD5497"/>
    <w:rsid w:val="00CD5B79"/>
    <w:rsid w:val="00CE02AB"/>
    <w:rsid w:val="00CE0637"/>
    <w:rsid w:val="00CE0A7B"/>
    <w:rsid w:val="00CE1C53"/>
    <w:rsid w:val="00CE1D30"/>
    <w:rsid w:val="00CE2D15"/>
    <w:rsid w:val="00CE3050"/>
    <w:rsid w:val="00CE3112"/>
    <w:rsid w:val="00CE3606"/>
    <w:rsid w:val="00CE4581"/>
    <w:rsid w:val="00CE5FB1"/>
    <w:rsid w:val="00CF0619"/>
    <w:rsid w:val="00CF07C8"/>
    <w:rsid w:val="00CF16B0"/>
    <w:rsid w:val="00CF1A27"/>
    <w:rsid w:val="00CF20E7"/>
    <w:rsid w:val="00CF24FA"/>
    <w:rsid w:val="00CF3FFC"/>
    <w:rsid w:val="00CF572D"/>
    <w:rsid w:val="00CF6669"/>
    <w:rsid w:val="00CF6B4D"/>
    <w:rsid w:val="00CF7529"/>
    <w:rsid w:val="00CF774A"/>
    <w:rsid w:val="00D00389"/>
    <w:rsid w:val="00D00DC0"/>
    <w:rsid w:val="00D0140C"/>
    <w:rsid w:val="00D0297D"/>
    <w:rsid w:val="00D05B6D"/>
    <w:rsid w:val="00D06A0E"/>
    <w:rsid w:val="00D10F6C"/>
    <w:rsid w:val="00D11250"/>
    <w:rsid w:val="00D1154C"/>
    <w:rsid w:val="00D132C9"/>
    <w:rsid w:val="00D134E8"/>
    <w:rsid w:val="00D15A3A"/>
    <w:rsid w:val="00D16EFA"/>
    <w:rsid w:val="00D20C27"/>
    <w:rsid w:val="00D216E1"/>
    <w:rsid w:val="00D22F83"/>
    <w:rsid w:val="00D23D43"/>
    <w:rsid w:val="00D2401D"/>
    <w:rsid w:val="00D24091"/>
    <w:rsid w:val="00D25136"/>
    <w:rsid w:val="00D25A26"/>
    <w:rsid w:val="00D27F43"/>
    <w:rsid w:val="00D3071D"/>
    <w:rsid w:val="00D30E6B"/>
    <w:rsid w:val="00D3109A"/>
    <w:rsid w:val="00D320B1"/>
    <w:rsid w:val="00D320C0"/>
    <w:rsid w:val="00D32835"/>
    <w:rsid w:val="00D32921"/>
    <w:rsid w:val="00D335A7"/>
    <w:rsid w:val="00D3500C"/>
    <w:rsid w:val="00D35912"/>
    <w:rsid w:val="00D35A45"/>
    <w:rsid w:val="00D36B52"/>
    <w:rsid w:val="00D373CD"/>
    <w:rsid w:val="00D3764D"/>
    <w:rsid w:val="00D37A4A"/>
    <w:rsid w:val="00D416F3"/>
    <w:rsid w:val="00D42119"/>
    <w:rsid w:val="00D42E89"/>
    <w:rsid w:val="00D43351"/>
    <w:rsid w:val="00D43B46"/>
    <w:rsid w:val="00D4477A"/>
    <w:rsid w:val="00D448A4"/>
    <w:rsid w:val="00D4517F"/>
    <w:rsid w:val="00D452CA"/>
    <w:rsid w:val="00D4597B"/>
    <w:rsid w:val="00D4628D"/>
    <w:rsid w:val="00D4639F"/>
    <w:rsid w:val="00D4693C"/>
    <w:rsid w:val="00D46983"/>
    <w:rsid w:val="00D46CEE"/>
    <w:rsid w:val="00D47587"/>
    <w:rsid w:val="00D47815"/>
    <w:rsid w:val="00D47D5D"/>
    <w:rsid w:val="00D47ECC"/>
    <w:rsid w:val="00D5042C"/>
    <w:rsid w:val="00D50E4B"/>
    <w:rsid w:val="00D50EE0"/>
    <w:rsid w:val="00D518A6"/>
    <w:rsid w:val="00D518E1"/>
    <w:rsid w:val="00D52ECB"/>
    <w:rsid w:val="00D52FD5"/>
    <w:rsid w:val="00D545AB"/>
    <w:rsid w:val="00D551CE"/>
    <w:rsid w:val="00D56FA2"/>
    <w:rsid w:val="00D570DF"/>
    <w:rsid w:val="00D570F0"/>
    <w:rsid w:val="00D57C24"/>
    <w:rsid w:val="00D61895"/>
    <w:rsid w:val="00D63002"/>
    <w:rsid w:val="00D66D10"/>
    <w:rsid w:val="00D67244"/>
    <w:rsid w:val="00D7047A"/>
    <w:rsid w:val="00D740D8"/>
    <w:rsid w:val="00D7427E"/>
    <w:rsid w:val="00D74D26"/>
    <w:rsid w:val="00D76BE3"/>
    <w:rsid w:val="00D847F5"/>
    <w:rsid w:val="00D850C1"/>
    <w:rsid w:val="00D85E6B"/>
    <w:rsid w:val="00D86567"/>
    <w:rsid w:val="00D86A49"/>
    <w:rsid w:val="00D90292"/>
    <w:rsid w:val="00D910B9"/>
    <w:rsid w:val="00D91682"/>
    <w:rsid w:val="00D9281D"/>
    <w:rsid w:val="00D92BC6"/>
    <w:rsid w:val="00D9309C"/>
    <w:rsid w:val="00D9479E"/>
    <w:rsid w:val="00D94C55"/>
    <w:rsid w:val="00D95501"/>
    <w:rsid w:val="00D96C31"/>
    <w:rsid w:val="00D972FC"/>
    <w:rsid w:val="00D97F54"/>
    <w:rsid w:val="00DA0A02"/>
    <w:rsid w:val="00DA0CCF"/>
    <w:rsid w:val="00DA0FC3"/>
    <w:rsid w:val="00DA1A15"/>
    <w:rsid w:val="00DA2469"/>
    <w:rsid w:val="00DA2603"/>
    <w:rsid w:val="00DA381E"/>
    <w:rsid w:val="00DA5307"/>
    <w:rsid w:val="00DA55E8"/>
    <w:rsid w:val="00DA6D20"/>
    <w:rsid w:val="00DA6D59"/>
    <w:rsid w:val="00DA7587"/>
    <w:rsid w:val="00DA79B0"/>
    <w:rsid w:val="00DB0648"/>
    <w:rsid w:val="00DB0D82"/>
    <w:rsid w:val="00DB14FB"/>
    <w:rsid w:val="00DB22FC"/>
    <w:rsid w:val="00DB32B0"/>
    <w:rsid w:val="00DB4432"/>
    <w:rsid w:val="00DB494A"/>
    <w:rsid w:val="00DB4CB8"/>
    <w:rsid w:val="00DB6081"/>
    <w:rsid w:val="00DB6245"/>
    <w:rsid w:val="00DB6477"/>
    <w:rsid w:val="00DB7765"/>
    <w:rsid w:val="00DC0AAA"/>
    <w:rsid w:val="00DC0B27"/>
    <w:rsid w:val="00DC1C74"/>
    <w:rsid w:val="00DC4411"/>
    <w:rsid w:val="00DC4C83"/>
    <w:rsid w:val="00DC5DE5"/>
    <w:rsid w:val="00DC6295"/>
    <w:rsid w:val="00DC6755"/>
    <w:rsid w:val="00DD0AEC"/>
    <w:rsid w:val="00DD0CBA"/>
    <w:rsid w:val="00DD0D7A"/>
    <w:rsid w:val="00DD25EE"/>
    <w:rsid w:val="00DD46AF"/>
    <w:rsid w:val="00DD4737"/>
    <w:rsid w:val="00DD48AA"/>
    <w:rsid w:val="00DD4CF6"/>
    <w:rsid w:val="00DD50C4"/>
    <w:rsid w:val="00DD54D9"/>
    <w:rsid w:val="00DD562E"/>
    <w:rsid w:val="00DE0171"/>
    <w:rsid w:val="00DE15BF"/>
    <w:rsid w:val="00DE3A90"/>
    <w:rsid w:val="00DE3DBA"/>
    <w:rsid w:val="00DE47E7"/>
    <w:rsid w:val="00DE49C5"/>
    <w:rsid w:val="00DE4E4B"/>
    <w:rsid w:val="00DE5C85"/>
    <w:rsid w:val="00DE5D8A"/>
    <w:rsid w:val="00DE5E1B"/>
    <w:rsid w:val="00DE764A"/>
    <w:rsid w:val="00DF05A3"/>
    <w:rsid w:val="00DF20A9"/>
    <w:rsid w:val="00DF2BAC"/>
    <w:rsid w:val="00DF4409"/>
    <w:rsid w:val="00DF441A"/>
    <w:rsid w:val="00DF68EF"/>
    <w:rsid w:val="00DF703E"/>
    <w:rsid w:val="00E001AD"/>
    <w:rsid w:val="00E01C94"/>
    <w:rsid w:val="00E02217"/>
    <w:rsid w:val="00E024E2"/>
    <w:rsid w:val="00E04497"/>
    <w:rsid w:val="00E045B6"/>
    <w:rsid w:val="00E04D5F"/>
    <w:rsid w:val="00E07B86"/>
    <w:rsid w:val="00E10012"/>
    <w:rsid w:val="00E10516"/>
    <w:rsid w:val="00E12054"/>
    <w:rsid w:val="00E12087"/>
    <w:rsid w:val="00E1214E"/>
    <w:rsid w:val="00E127C2"/>
    <w:rsid w:val="00E134CE"/>
    <w:rsid w:val="00E13E87"/>
    <w:rsid w:val="00E15951"/>
    <w:rsid w:val="00E15CE0"/>
    <w:rsid w:val="00E16A22"/>
    <w:rsid w:val="00E17C22"/>
    <w:rsid w:val="00E205E9"/>
    <w:rsid w:val="00E20706"/>
    <w:rsid w:val="00E20E96"/>
    <w:rsid w:val="00E21C7B"/>
    <w:rsid w:val="00E22FE0"/>
    <w:rsid w:val="00E234EA"/>
    <w:rsid w:val="00E23D4E"/>
    <w:rsid w:val="00E2466D"/>
    <w:rsid w:val="00E25945"/>
    <w:rsid w:val="00E25E7D"/>
    <w:rsid w:val="00E27374"/>
    <w:rsid w:val="00E27F91"/>
    <w:rsid w:val="00E31338"/>
    <w:rsid w:val="00E31342"/>
    <w:rsid w:val="00E31690"/>
    <w:rsid w:val="00E3258F"/>
    <w:rsid w:val="00E332CD"/>
    <w:rsid w:val="00E3331F"/>
    <w:rsid w:val="00E34220"/>
    <w:rsid w:val="00E34DE0"/>
    <w:rsid w:val="00E36E83"/>
    <w:rsid w:val="00E37230"/>
    <w:rsid w:val="00E41577"/>
    <w:rsid w:val="00E425C6"/>
    <w:rsid w:val="00E42F83"/>
    <w:rsid w:val="00E459A7"/>
    <w:rsid w:val="00E4617B"/>
    <w:rsid w:val="00E50CAD"/>
    <w:rsid w:val="00E5222A"/>
    <w:rsid w:val="00E538AC"/>
    <w:rsid w:val="00E54134"/>
    <w:rsid w:val="00E55780"/>
    <w:rsid w:val="00E57096"/>
    <w:rsid w:val="00E57F2D"/>
    <w:rsid w:val="00E61028"/>
    <w:rsid w:val="00E61C41"/>
    <w:rsid w:val="00E629E5"/>
    <w:rsid w:val="00E62D5A"/>
    <w:rsid w:val="00E62E21"/>
    <w:rsid w:val="00E6449C"/>
    <w:rsid w:val="00E6488E"/>
    <w:rsid w:val="00E64BBD"/>
    <w:rsid w:val="00E64EC0"/>
    <w:rsid w:val="00E657D6"/>
    <w:rsid w:val="00E66069"/>
    <w:rsid w:val="00E66732"/>
    <w:rsid w:val="00E669C7"/>
    <w:rsid w:val="00E6779A"/>
    <w:rsid w:val="00E70611"/>
    <w:rsid w:val="00E70B63"/>
    <w:rsid w:val="00E71990"/>
    <w:rsid w:val="00E721E9"/>
    <w:rsid w:val="00E734B3"/>
    <w:rsid w:val="00E73ABA"/>
    <w:rsid w:val="00E744FC"/>
    <w:rsid w:val="00E759DD"/>
    <w:rsid w:val="00E76229"/>
    <w:rsid w:val="00E768DA"/>
    <w:rsid w:val="00E770CF"/>
    <w:rsid w:val="00E77139"/>
    <w:rsid w:val="00E77E84"/>
    <w:rsid w:val="00E8066A"/>
    <w:rsid w:val="00E8174B"/>
    <w:rsid w:val="00E82A4E"/>
    <w:rsid w:val="00E8360B"/>
    <w:rsid w:val="00E843F7"/>
    <w:rsid w:val="00E86F3F"/>
    <w:rsid w:val="00E876D4"/>
    <w:rsid w:val="00E87E59"/>
    <w:rsid w:val="00E90EF7"/>
    <w:rsid w:val="00E918AB"/>
    <w:rsid w:val="00E91FF8"/>
    <w:rsid w:val="00E920A9"/>
    <w:rsid w:val="00E92E4B"/>
    <w:rsid w:val="00E94645"/>
    <w:rsid w:val="00E9670F"/>
    <w:rsid w:val="00E96DFC"/>
    <w:rsid w:val="00EA0270"/>
    <w:rsid w:val="00EA09A9"/>
    <w:rsid w:val="00EA0B7A"/>
    <w:rsid w:val="00EA1FF3"/>
    <w:rsid w:val="00EA2751"/>
    <w:rsid w:val="00EA350E"/>
    <w:rsid w:val="00EA3864"/>
    <w:rsid w:val="00EA5A42"/>
    <w:rsid w:val="00EA5CA9"/>
    <w:rsid w:val="00EA6896"/>
    <w:rsid w:val="00EA6ABB"/>
    <w:rsid w:val="00EB03E9"/>
    <w:rsid w:val="00EB06A3"/>
    <w:rsid w:val="00EB12B9"/>
    <w:rsid w:val="00EB179C"/>
    <w:rsid w:val="00EB1947"/>
    <w:rsid w:val="00EB1C6C"/>
    <w:rsid w:val="00EB2869"/>
    <w:rsid w:val="00EB2DE0"/>
    <w:rsid w:val="00EB5113"/>
    <w:rsid w:val="00EB75E0"/>
    <w:rsid w:val="00EC0069"/>
    <w:rsid w:val="00EC0B0D"/>
    <w:rsid w:val="00EC150D"/>
    <w:rsid w:val="00EC1914"/>
    <w:rsid w:val="00EC1BEA"/>
    <w:rsid w:val="00EC4D85"/>
    <w:rsid w:val="00EC5DCE"/>
    <w:rsid w:val="00EC6776"/>
    <w:rsid w:val="00EC6F50"/>
    <w:rsid w:val="00EC79B7"/>
    <w:rsid w:val="00ED20A1"/>
    <w:rsid w:val="00ED2331"/>
    <w:rsid w:val="00ED26D9"/>
    <w:rsid w:val="00ED506C"/>
    <w:rsid w:val="00ED5437"/>
    <w:rsid w:val="00ED57A4"/>
    <w:rsid w:val="00ED58B5"/>
    <w:rsid w:val="00ED624D"/>
    <w:rsid w:val="00ED6F16"/>
    <w:rsid w:val="00ED7699"/>
    <w:rsid w:val="00EE0110"/>
    <w:rsid w:val="00EE05FC"/>
    <w:rsid w:val="00EE118B"/>
    <w:rsid w:val="00EE1909"/>
    <w:rsid w:val="00EE2A7E"/>
    <w:rsid w:val="00EE3EA3"/>
    <w:rsid w:val="00EE69DD"/>
    <w:rsid w:val="00EE6D4A"/>
    <w:rsid w:val="00EE76E1"/>
    <w:rsid w:val="00EF19C3"/>
    <w:rsid w:val="00EF415D"/>
    <w:rsid w:val="00EF4D01"/>
    <w:rsid w:val="00EF503C"/>
    <w:rsid w:val="00EF5753"/>
    <w:rsid w:val="00EF5829"/>
    <w:rsid w:val="00EF6521"/>
    <w:rsid w:val="00EF73B0"/>
    <w:rsid w:val="00EF763E"/>
    <w:rsid w:val="00F000A2"/>
    <w:rsid w:val="00F00DE9"/>
    <w:rsid w:val="00F0110C"/>
    <w:rsid w:val="00F0187E"/>
    <w:rsid w:val="00F0268E"/>
    <w:rsid w:val="00F029FE"/>
    <w:rsid w:val="00F02C2D"/>
    <w:rsid w:val="00F0351F"/>
    <w:rsid w:val="00F04837"/>
    <w:rsid w:val="00F059E0"/>
    <w:rsid w:val="00F05C72"/>
    <w:rsid w:val="00F065F2"/>
    <w:rsid w:val="00F11B46"/>
    <w:rsid w:val="00F124D2"/>
    <w:rsid w:val="00F138CE"/>
    <w:rsid w:val="00F14169"/>
    <w:rsid w:val="00F148C4"/>
    <w:rsid w:val="00F14939"/>
    <w:rsid w:val="00F150E8"/>
    <w:rsid w:val="00F156B1"/>
    <w:rsid w:val="00F16290"/>
    <w:rsid w:val="00F16457"/>
    <w:rsid w:val="00F2076F"/>
    <w:rsid w:val="00F2078F"/>
    <w:rsid w:val="00F23CA1"/>
    <w:rsid w:val="00F24522"/>
    <w:rsid w:val="00F27494"/>
    <w:rsid w:val="00F274CE"/>
    <w:rsid w:val="00F2761B"/>
    <w:rsid w:val="00F302E0"/>
    <w:rsid w:val="00F31720"/>
    <w:rsid w:val="00F31C6F"/>
    <w:rsid w:val="00F326B6"/>
    <w:rsid w:val="00F331A0"/>
    <w:rsid w:val="00F3338E"/>
    <w:rsid w:val="00F34028"/>
    <w:rsid w:val="00F34092"/>
    <w:rsid w:val="00F354C8"/>
    <w:rsid w:val="00F3685B"/>
    <w:rsid w:val="00F371C8"/>
    <w:rsid w:val="00F37CB3"/>
    <w:rsid w:val="00F40968"/>
    <w:rsid w:val="00F40F33"/>
    <w:rsid w:val="00F42801"/>
    <w:rsid w:val="00F43C40"/>
    <w:rsid w:val="00F44F01"/>
    <w:rsid w:val="00F452DD"/>
    <w:rsid w:val="00F46BD5"/>
    <w:rsid w:val="00F46BDA"/>
    <w:rsid w:val="00F46D17"/>
    <w:rsid w:val="00F4709A"/>
    <w:rsid w:val="00F539E9"/>
    <w:rsid w:val="00F54912"/>
    <w:rsid w:val="00F55555"/>
    <w:rsid w:val="00F55B2C"/>
    <w:rsid w:val="00F55DC7"/>
    <w:rsid w:val="00F57D30"/>
    <w:rsid w:val="00F60145"/>
    <w:rsid w:val="00F60655"/>
    <w:rsid w:val="00F6075D"/>
    <w:rsid w:val="00F61775"/>
    <w:rsid w:val="00F61AA1"/>
    <w:rsid w:val="00F6580C"/>
    <w:rsid w:val="00F67A29"/>
    <w:rsid w:val="00F70844"/>
    <w:rsid w:val="00F719E9"/>
    <w:rsid w:val="00F72B89"/>
    <w:rsid w:val="00F74FC2"/>
    <w:rsid w:val="00F7560D"/>
    <w:rsid w:val="00F75E5F"/>
    <w:rsid w:val="00F80301"/>
    <w:rsid w:val="00F8181C"/>
    <w:rsid w:val="00F81C45"/>
    <w:rsid w:val="00F81EAD"/>
    <w:rsid w:val="00F823DA"/>
    <w:rsid w:val="00F832C3"/>
    <w:rsid w:val="00F83895"/>
    <w:rsid w:val="00F875F1"/>
    <w:rsid w:val="00F9129F"/>
    <w:rsid w:val="00F91B03"/>
    <w:rsid w:val="00F93129"/>
    <w:rsid w:val="00F93EE3"/>
    <w:rsid w:val="00F965DB"/>
    <w:rsid w:val="00F966A3"/>
    <w:rsid w:val="00F97ECD"/>
    <w:rsid w:val="00FA0500"/>
    <w:rsid w:val="00FA08F3"/>
    <w:rsid w:val="00FA0C1D"/>
    <w:rsid w:val="00FA0CDE"/>
    <w:rsid w:val="00FA0CED"/>
    <w:rsid w:val="00FA2152"/>
    <w:rsid w:val="00FA2A26"/>
    <w:rsid w:val="00FA2C58"/>
    <w:rsid w:val="00FA3649"/>
    <w:rsid w:val="00FA38AF"/>
    <w:rsid w:val="00FA603C"/>
    <w:rsid w:val="00FA6970"/>
    <w:rsid w:val="00FB03A6"/>
    <w:rsid w:val="00FB0C3D"/>
    <w:rsid w:val="00FB1339"/>
    <w:rsid w:val="00FB1C96"/>
    <w:rsid w:val="00FB1E43"/>
    <w:rsid w:val="00FB22D4"/>
    <w:rsid w:val="00FB29ED"/>
    <w:rsid w:val="00FB2F48"/>
    <w:rsid w:val="00FB3611"/>
    <w:rsid w:val="00FB4EB9"/>
    <w:rsid w:val="00FB5D35"/>
    <w:rsid w:val="00FB7C62"/>
    <w:rsid w:val="00FC3657"/>
    <w:rsid w:val="00FC5CB0"/>
    <w:rsid w:val="00FC5DA1"/>
    <w:rsid w:val="00FC6C12"/>
    <w:rsid w:val="00FC7131"/>
    <w:rsid w:val="00FD260D"/>
    <w:rsid w:val="00FD4E72"/>
    <w:rsid w:val="00FD539D"/>
    <w:rsid w:val="00FE0B02"/>
    <w:rsid w:val="00FE208B"/>
    <w:rsid w:val="00FE21CD"/>
    <w:rsid w:val="00FE2250"/>
    <w:rsid w:val="00FE2F04"/>
    <w:rsid w:val="00FE3FDB"/>
    <w:rsid w:val="00FE46C5"/>
    <w:rsid w:val="00FE4A02"/>
    <w:rsid w:val="00FE4B2B"/>
    <w:rsid w:val="00FE51A0"/>
    <w:rsid w:val="00FE5F2C"/>
    <w:rsid w:val="00FE634B"/>
    <w:rsid w:val="00FE6476"/>
    <w:rsid w:val="00FE6730"/>
    <w:rsid w:val="00FE67E1"/>
    <w:rsid w:val="00FE6D19"/>
    <w:rsid w:val="00FE75C5"/>
    <w:rsid w:val="00FE77FB"/>
    <w:rsid w:val="00FF3047"/>
    <w:rsid w:val="00FF32D8"/>
    <w:rsid w:val="00FF3DA2"/>
    <w:rsid w:val="00FF3E9C"/>
    <w:rsid w:val="00FF48CA"/>
    <w:rsid w:val="00FF54E2"/>
    <w:rsid w:val="00FF627E"/>
    <w:rsid w:val="00FF66F9"/>
    <w:rsid w:val="00FF6BF0"/>
    <w:rsid w:val="00FF7353"/>
    <w:rsid w:val="00FF7542"/>
    <w:rsid w:val="00FF7F52"/>
    <w:rsid w:val="00FF7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8E089"/>
  <w15:docId w15:val="{1A4081CA-55FC-478D-8B46-5E3B7CB9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ED3"/>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Indent2">
    <w:name w:val="Body Text Indent 2"/>
    <w:basedOn w:val="Normal"/>
    <w:pPr>
      <w:ind w:left="2160"/>
    </w:pPr>
  </w:style>
  <w:style w:type="paragraph" w:styleId="Title">
    <w:name w:val="Title"/>
    <w:basedOn w:val="Normal"/>
    <w:qFormat/>
    <w:pPr>
      <w:jc w:val="center"/>
    </w:pPr>
    <w:rPr>
      <w:b/>
    </w:rPr>
  </w:style>
  <w:style w:type="paragraph" w:styleId="BodyTextIndent3">
    <w:name w:val="Body Text Indent 3"/>
    <w:basedOn w:val="Normal"/>
    <w:pPr>
      <w:ind w:left="1224" w:firstLine="24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F124D2"/>
    <w:rPr>
      <w:rFonts w:ascii="Tahoma" w:hAnsi="Tahoma" w:cs="Tahoma"/>
      <w:sz w:val="16"/>
      <w:szCs w:val="16"/>
    </w:rPr>
  </w:style>
  <w:style w:type="paragraph" w:styleId="ListParagraph">
    <w:name w:val="List Paragraph"/>
    <w:basedOn w:val="Normal"/>
    <w:uiPriority w:val="34"/>
    <w:qFormat/>
    <w:rsid w:val="00D57C24"/>
    <w:pPr>
      <w:ind w:left="720"/>
      <w:contextualSpacing/>
    </w:pPr>
  </w:style>
  <w:style w:type="table" w:styleId="TableGrid">
    <w:name w:val="Table Grid"/>
    <w:basedOn w:val="TableNormal"/>
    <w:rsid w:val="00287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237996"/>
    <w:rPr>
      <w:sz w:val="24"/>
      <w:szCs w:val="24"/>
    </w:rPr>
  </w:style>
  <w:style w:type="character" w:customStyle="1" w:styleId="Heading2Char">
    <w:name w:val="Heading 2 Char"/>
    <w:link w:val="Heading2"/>
    <w:rsid w:val="00984309"/>
    <w:rPr>
      <w:b/>
      <w:lang w:eastAsia="en-US"/>
    </w:rPr>
  </w:style>
  <w:style w:type="character" w:customStyle="1" w:styleId="BalloonTextChar">
    <w:name w:val="Balloon Text Char"/>
    <w:link w:val="BalloonText"/>
    <w:rsid w:val="00984309"/>
    <w:rPr>
      <w:rFonts w:ascii="Tahoma" w:hAnsi="Tahoma" w:cs="Tahoma"/>
      <w:sz w:val="16"/>
      <w:szCs w:val="16"/>
      <w:lang w:eastAsia="en-US"/>
    </w:rPr>
  </w:style>
  <w:style w:type="paragraph" w:customStyle="1" w:styleId="address">
    <w:name w:val="address"/>
    <w:basedOn w:val="Normal"/>
    <w:rsid w:val="00984309"/>
    <w:pPr>
      <w:spacing w:before="100" w:beforeAutospacing="1" w:after="100" w:afterAutospacing="1"/>
    </w:pPr>
    <w:rPr>
      <w:szCs w:val="24"/>
      <w:lang w:eastAsia="en-GB"/>
    </w:rPr>
  </w:style>
  <w:style w:type="paragraph" w:customStyle="1" w:styleId="metainfo">
    <w:name w:val="metainfo"/>
    <w:basedOn w:val="Normal"/>
    <w:rsid w:val="00984309"/>
    <w:pPr>
      <w:spacing w:before="100" w:beforeAutospacing="1" w:after="100" w:afterAutospacing="1"/>
    </w:pPr>
    <w:rPr>
      <w:szCs w:val="24"/>
      <w:lang w:eastAsia="en-GB"/>
    </w:rPr>
  </w:style>
  <w:style w:type="character" w:customStyle="1" w:styleId="divider">
    <w:name w:val="divider"/>
    <w:rsid w:val="00984309"/>
  </w:style>
  <w:style w:type="paragraph" w:styleId="z-TopofForm">
    <w:name w:val="HTML Top of Form"/>
    <w:basedOn w:val="Normal"/>
    <w:next w:val="Normal"/>
    <w:link w:val="z-TopofFormChar"/>
    <w:hidden/>
    <w:uiPriority w:val="99"/>
    <w:unhideWhenUsed/>
    <w:rsid w:val="00984309"/>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rsid w:val="00984309"/>
    <w:rPr>
      <w:rFonts w:ascii="Arial" w:hAnsi="Arial" w:cs="Arial"/>
      <w:vanish/>
      <w:sz w:val="16"/>
      <w:szCs w:val="16"/>
    </w:rPr>
  </w:style>
  <w:style w:type="character" w:customStyle="1" w:styleId="orderbycontainer">
    <w:name w:val="orderbycontainer"/>
    <w:rsid w:val="00984309"/>
  </w:style>
  <w:style w:type="character" w:customStyle="1" w:styleId="orderbydirectioncontainer">
    <w:name w:val="orderbydirectioncontainer"/>
    <w:rsid w:val="00984309"/>
  </w:style>
  <w:style w:type="character" w:customStyle="1" w:styleId="resultsperpage">
    <w:name w:val="resultsperpage"/>
    <w:rsid w:val="00984309"/>
  </w:style>
  <w:style w:type="paragraph" w:styleId="z-BottomofForm">
    <w:name w:val="HTML Bottom of Form"/>
    <w:basedOn w:val="Normal"/>
    <w:next w:val="Normal"/>
    <w:link w:val="z-BottomofFormChar"/>
    <w:hidden/>
    <w:uiPriority w:val="99"/>
    <w:unhideWhenUsed/>
    <w:rsid w:val="00984309"/>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984309"/>
    <w:rPr>
      <w:rFonts w:ascii="Arial" w:hAnsi="Arial" w:cs="Arial"/>
      <w:vanish/>
      <w:sz w:val="16"/>
      <w:szCs w:val="16"/>
    </w:rPr>
  </w:style>
  <w:style w:type="paragraph" w:customStyle="1" w:styleId="casetype">
    <w:name w:val="casetype"/>
    <w:basedOn w:val="Normal"/>
    <w:rsid w:val="00984309"/>
    <w:pPr>
      <w:spacing w:before="100" w:beforeAutospacing="1" w:after="100" w:afterAutospacing="1"/>
    </w:pPr>
    <w:rPr>
      <w:szCs w:val="24"/>
      <w:lang w:eastAsia="en-GB"/>
    </w:rPr>
  </w:style>
  <w:style w:type="character" w:customStyle="1" w:styleId="casenumber">
    <w:name w:val="casenumber"/>
    <w:rsid w:val="00984309"/>
  </w:style>
  <w:style w:type="character" w:customStyle="1" w:styleId="divider1">
    <w:name w:val="divider1"/>
    <w:rsid w:val="00984309"/>
  </w:style>
  <w:style w:type="character" w:customStyle="1" w:styleId="description">
    <w:name w:val="description"/>
    <w:rsid w:val="00984309"/>
  </w:style>
  <w:style w:type="character" w:customStyle="1" w:styleId="divider2">
    <w:name w:val="divider2"/>
    <w:rsid w:val="00984309"/>
  </w:style>
  <w:style w:type="character" w:customStyle="1" w:styleId="contact1">
    <w:name w:val="contact1"/>
    <w:rsid w:val="00984309"/>
    <w:rPr>
      <w:strike w:val="0"/>
      <w:dstrike w:val="0"/>
      <w:u w:val="none"/>
      <w:effect w:val="none"/>
    </w:rPr>
  </w:style>
  <w:style w:type="paragraph" w:styleId="PlainText">
    <w:name w:val="Plain Text"/>
    <w:basedOn w:val="Normal"/>
    <w:link w:val="PlainTextChar"/>
    <w:uiPriority w:val="99"/>
    <w:unhideWhenUsed/>
    <w:rsid w:val="00FC5CB0"/>
    <w:rPr>
      <w:rFonts w:ascii="Calibri" w:eastAsia="Calibri" w:hAnsi="Calibri"/>
      <w:sz w:val="22"/>
      <w:szCs w:val="21"/>
    </w:rPr>
  </w:style>
  <w:style w:type="character" w:customStyle="1" w:styleId="PlainTextChar">
    <w:name w:val="Plain Text Char"/>
    <w:basedOn w:val="DefaultParagraphFont"/>
    <w:link w:val="PlainText"/>
    <w:uiPriority w:val="99"/>
    <w:rsid w:val="00FC5CB0"/>
    <w:rPr>
      <w:rFonts w:ascii="Calibri" w:eastAsia="Calibri" w:hAnsi="Calibri"/>
      <w:sz w:val="22"/>
      <w:szCs w:val="21"/>
      <w:lang w:eastAsia="en-US"/>
    </w:rPr>
  </w:style>
  <w:style w:type="paragraph" w:styleId="Header">
    <w:name w:val="header"/>
    <w:basedOn w:val="Normal"/>
    <w:link w:val="HeaderChar"/>
    <w:rsid w:val="00746A80"/>
    <w:pPr>
      <w:tabs>
        <w:tab w:val="center" w:pos="4513"/>
        <w:tab w:val="right" w:pos="9026"/>
      </w:tabs>
    </w:pPr>
  </w:style>
  <w:style w:type="character" w:customStyle="1" w:styleId="HeaderChar">
    <w:name w:val="Header Char"/>
    <w:basedOn w:val="DefaultParagraphFont"/>
    <w:link w:val="Header"/>
    <w:rsid w:val="00746A80"/>
    <w:rPr>
      <w:sz w:val="24"/>
      <w:lang w:eastAsia="en-US"/>
    </w:rPr>
  </w:style>
  <w:style w:type="paragraph" w:styleId="Footer">
    <w:name w:val="footer"/>
    <w:basedOn w:val="Normal"/>
    <w:link w:val="FooterChar"/>
    <w:rsid w:val="00746A80"/>
    <w:pPr>
      <w:tabs>
        <w:tab w:val="center" w:pos="4513"/>
        <w:tab w:val="right" w:pos="9026"/>
      </w:tabs>
    </w:pPr>
  </w:style>
  <w:style w:type="character" w:customStyle="1" w:styleId="FooterChar">
    <w:name w:val="Footer Char"/>
    <w:basedOn w:val="DefaultParagraphFont"/>
    <w:link w:val="Footer"/>
    <w:rsid w:val="00746A80"/>
    <w:rPr>
      <w:sz w:val="24"/>
      <w:lang w:eastAsia="en-US"/>
    </w:rPr>
  </w:style>
  <w:style w:type="paragraph" w:styleId="NormalWeb">
    <w:name w:val="Normal (Web)"/>
    <w:basedOn w:val="Normal"/>
    <w:uiPriority w:val="99"/>
    <w:unhideWhenUsed/>
    <w:rsid w:val="0089034A"/>
    <w:rPr>
      <w:rFonts w:ascii="Calibri" w:eastAsiaTheme="minorHAnsi" w:hAnsi="Calibri" w:cs="Calibri"/>
      <w:sz w:val="22"/>
      <w:szCs w:val="22"/>
      <w:lang w:eastAsia="en-GB"/>
    </w:rPr>
  </w:style>
  <w:style w:type="paragraph" w:customStyle="1" w:styleId="size-203">
    <w:name w:val="size-203"/>
    <w:basedOn w:val="Normal"/>
    <w:rsid w:val="00FB0C3D"/>
    <w:pPr>
      <w:spacing w:before="100" w:beforeAutospacing="1" w:after="100" w:afterAutospacing="1" w:line="420" w:lineRule="atLeast"/>
    </w:pPr>
    <w:rPr>
      <w:rFonts w:ascii="Calibri" w:eastAsiaTheme="minorHAnsi" w:hAnsi="Calibri" w:cs="Calibri"/>
      <w:sz w:val="30"/>
      <w:szCs w:val="30"/>
      <w:lang w:eastAsia="en-GB"/>
    </w:rPr>
  </w:style>
  <w:style w:type="character" w:styleId="Strong">
    <w:name w:val="Strong"/>
    <w:basedOn w:val="DefaultParagraphFont"/>
    <w:uiPriority w:val="22"/>
    <w:qFormat/>
    <w:rsid w:val="00FB0C3D"/>
    <w:rPr>
      <w:b/>
      <w:bCs/>
    </w:rPr>
  </w:style>
  <w:style w:type="character" w:styleId="UnresolvedMention">
    <w:name w:val="Unresolved Mention"/>
    <w:basedOn w:val="DefaultParagraphFont"/>
    <w:uiPriority w:val="99"/>
    <w:semiHidden/>
    <w:unhideWhenUsed/>
    <w:rsid w:val="00D518E1"/>
    <w:rPr>
      <w:color w:val="605E5C"/>
      <w:shd w:val="clear" w:color="auto" w:fill="E1DFDD"/>
    </w:rPr>
  </w:style>
  <w:style w:type="paragraph" w:customStyle="1" w:styleId="HeaderFooter">
    <w:name w:val="Header &amp; Footer"/>
    <w:rsid w:val="009D4BD9"/>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
    <w:name w:val="Body"/>
    <w:rsid w:val="009D4BD9"/>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numbering" w:customStyle="1" w:styleId="Numbered">
    <w:name w:val="Numbered"/>
    <w:rsid w:val="009D4BD9"/>
    <w:pPr>
      <w:numPr>
        <w:numId w:val="21"/>
      </w:numPr>
    </w:pPr>
  </w:style>
  <w:style w:type="paragraph" w:customStyle="1" w:styleId="BodyA">
    <w:name w:val="Body A"/>
    <w:rsid w:val="00295960"/>
    <w:pPr>
      <w:pBdr>
        <w:top w:val="nil"/>
        <w:left w:val="nil"/>
        <w:bottom w:val="nil"/>
        <w:right w:val="nil"/>
        <w:between w:val="nil"/>
        <w:bar w:val="nil"/>
      </w:pBdr>
    </w:pPr>
    <w:rPr>
      <w:rFonts w:eastAsia="Arial Unicode MS"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395347">
      <w:bodyDiv w:val="1"/>
      <w:marLeft w:val="0"/>
      <w:marRight w:val="0"/>
      <w:marTop w:val="0"/>
      <w:marBottom w:val="0"/>
      <w:divBdr>
        <w:top w:val="none" w:sz="0" w:space="0" w:color="auto"/>
        <w:left w:val="none" w:sz="0" w:space="0" w:color="auto"/>
        <w:bottom w:val="none" w:sz="0" w:space="0" w:color="auto"/>
        <w:right w:val="none" w:sz="0" w:space="0" w:color="auto"/>
      </w:divBdr>
    </w:div>
    <w:div w:id="185942916">
      <w:bodyDiv w:val="1"/>
      <w:marLeft w:val="0"/>
      <w:marRight w:val="0"/>
      <w:marTop w:val="0"/>
      <w:marBottom w:val="0"/>
      <w:divBdr>
        <w:top w:val="none" w:sz="0" w:space="0" w:color="auto"/>
        <w:left w:val="none" w:sz="0" w:space="0" w:color="auto"/>
        <w:bottom w:val="none" w:sz="0" w:space="0" w:color="auto"/>
        <w:right w:val="none" w:sz="0" w:space="0" w:color="auto"/>
      </w:divBdr>
    </w:div>
    <w:div w:id="217711589">
      <w:bodyDiv w:val="1"/>
      <w:marLeft w:val="0"/>
      <w:marRight w:val="0"/>
      <w:marTop w:val="0"/>
      <w:marBottom w:val="0"/>
      <w:divBdr>
        <w:top w:val="none" w:sz="0" w:space="0" w:color="auto"/>
        <w:left w:val="none" w:sz="0" w:space="0" w:color="auto"/>
        <w:bottom w:val="none" w:sz="0" w:space="0" w:color="auto"/>
        <w:right w:val="none" w:sz="0" w:space="0" w:color="auto"/>
      </w:divBdr>
    </w:div>
    <w:div w:id="334965778">
      <w:bodyDiv w:val="1"/>
      <w:marLeft w:val="0"/>
      <w:marRight w:val="0"/>
      <w:marTop w:val="0"/>
      <w:marBottom w:val="0"/>
      <w:divBdr>
        <w:top w:val="none" w:sz="0" w:space="0" w:color="auto"/>
        <w:left w:val="none" w:sz="0" w:space="0" w:color="auto"/>
        <w:bottom w:val="none" w:sz="0" w:space="0" w:color="auto"/>
        <w:right w:val="none" w:sz="0" w:space="0" w:color="auto"/>
      </w:divBdr>
    </w:div>
    <w:div w:id="558171592">
      <w:bodyDiv w:val="1"/>
      <w:marLeft w:val="0"/>
      <w:marRight w:val="0"/>
      <w:marTop w:val="0"/>
      <w:marBottom w:val="0"/>
      <w:divBdr>
        <w:top w:val="none" w:sz="0" w:space="0" w:color="auto"/>
        <w:left w:val="none" w:sz="0" w:space="0" w:color="auto"/>
        <w:bottom w:val="none" w:sz="0" w:space="0" w:color="auto"/>
        <w:right w:val="none" w:sz="0" w:space="0" w:color="auto"/>
      </w:divBdr>
      <w:divsChild>
        <w:div w:id="489905178">
          <w:marLeft w:val="0"/>
          <w:marRight w:val="0"/>
          <w:marTop w:val="0"/>
          <w:marBottom w:val="0"/>
          <w:divBdr>
            <w:top w:val="none" w:sz="0" w:space="0" w:color="auto"/>
            <w:left w:val="none" w:sz="0" w:space="0" w:color="auto"/>
            <w:bottom w:val="none" w:sz="0" w:space="0" w:color="auto"/>
            <w:right w:val="none" w:sz="0" w:space="0" w:color="auto"/>
          </w:divBdr>
        </w:div>
        <w:div w:id="2109158936">
          <w:marLeft w:val="0"/>
          <w:marRight w:val="0"/>
          <w:marTop w:val="0"/>
          <w:marBottom w:val="0"/>
          <w:divBdr>
            <w:top w:val="none" w:sz="0" w:space="0" w:color="auto"/>
            <w:left w:val="none" w:sz="0" w:space="0" w:color="auto"/>
            <w:bottom w:val="none" w:sz="0" w:space="0" w:color="auto"/>
            <w:right w:val="none" w:sz="0" w:space="0" w:color="auto"/>
          </w:divBdr>
        </w:div>
        <w:div w:id="644625946">
          <w:marLeft w:val="0"/>
          <w:marRight w:val="0"/>
          <w:marTop w:val="0"/>
          <w:marBottom w:val="0"/>
          <w:divBdr>
            <w:top w:val="none" w:sz="0" w:space="0" w:color="auto"/>
            <w:left w:val="none" w:sz="0" w:space="0" w:color="auto"/>
            <w:bottom w:val="none" w:sz="0" w:space="0" w:color="auto"/>
            <w:right w:val="none" w:sz="0" w:space="0" w:color="auto"/>
          </w:divBdr>
          <w:divsChild>
            <w:div w:id="1795950757">
              <w:marLeft w:val="0"/>
              <w:marRight w:val="0"/>
              <w:marTop w:val="0"/>
              <w:marBottom w:val="0"/>
              <w:divBdr>
                <w:top w:val="none" w:sz="0" w:space="0" w:color="auto"/>
                <w:left w:val="none" w:sz="0" w:space="0" w:color="auto"/>
                <w:bottom w:val="none" w:sz="0" w:space="0" w:color="auto"/>
                <w:right w:val="none" w:sz="0" w:space="0" w:color="auto"/>
              </w:divBdr>
              <w:divsChild>
                <w:div w:id="164261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165564">
      <w:bodyDiv w:val="1"/>
      <w:marLeft w:val="0"/>
      <w:marRight w:val="0"/>
      <w:marTop w:val="0"/>
      <w:marBottom w:val="0"/>
      <w:divBdr>
        <w:top w:val="none" w:sz="0" w:space="0" w:color="auto"/>
        <w:left w:val="none" w:sz="0" w:space="0" w:color="auto"/>
        <w:bottom w:val="none" w:sz="0" w:space="0" w:color="auto"/>
        <w:right w:val="none" w:sz="0" w:space="0" w:color="auto"/>
      </w:divBdr>
    </w:div>
    <w:div w:id="1087073995">
      <w:bodyDiv w:val="1"/>
      <w:marLeft w:val="0"/>
      <w:marRight w:val="0"/>
      <w:marTop w:val="0"/>
      <w:marBottom w:val="0"/>
      <w:divBdr>
        <w:top w:val="none" w:sz="0" w:space="0" w:color="auto"/>
        <w:left w:val="none" w:sz="0" w:space="0" w:color="auto"/>
        <w:bottom w:val="none" w:sz="0" w:space="0" w:color="auto"/>
        <w:right w:val="none" w:sz="0" w:space="0" w:color="auto"/>
      </w:divBdr>
      <w:divsChild>
        <w:div w:id="1630697530">
          <w:marLeft w:val="0"/>
          <w:marRight w:val="0"/>
          <w:marTop w:val="0"/>
          <w:marBottom w:val="0"/>
          <w:divBdr>
            <w:top w:val="none" w:sz="0" w:space="0" w:color="auto"/>
            <w:left w:val="none" w:sz="0" w:space="0" w:color="auto"/>
            <w:bottom w:val="none" w:sz="0" w:space="0" w:color="auto"/>
            <w:right w:val="none" w:sz="0" w:space="0" w:color="auto"/>
          </w:divBdr>
        </w:div>
        <w:div w:id="136652856">
          <w:marLeft w:val="0"/>
          <w:marRight w:val="0"/>
          <w:marTop w:val="0"/>
          <w:marBottom w:val="0"/>
          <w:divBdr>
            <w:top w:val="none" w:sz="0" w:space="0" w:color="auto"/>
            <w:left w:val="none" w:sz="0" w:space="0" w:color="auto"/>
            <w:bottom w:val="none" w:sz="0" w:space="0" w:color="auto"/>
            <w:right w:val="none" w:sz="0" w:space="0" w:color="auto"/>
          </w:divBdr>
        </w:div>
        <w:div w:id="253786793">
          <w:marLeft w:val="0"/>
          <w:marRight w:val="0"/>
          <w:marTop w:val="0"/>
          <w:marBottom w:val="0"/>
          <w:divBdr>
            <w:top w:val="none" w:sz="0" w:space="0" w:color="auto"/>
            <w:left w:val="none" w:sz="0" w:space="0" w:color="auto"/>
            <w:bottom w:val="none" w:sz="0" w:space="0" w:color="auto"/>
            <w:right w:val="none" w:sz="0" w:space="0" w:color="auto"/>
          </w:divBdr>
        </w:div>
      </w:divsChild>
    </w:div>
    <w:div w:id="1220050078">
      <w:bodyDiv w:val="1"/>
      <w:marLeft w:val="0"/>
      <w:marRight w:val="0"/>
      <w:marTop w:val="0"/>
      <w:marBottom w:val="0"/>
      <w:divBdr>
        <w:top w:val="none" w:sz="0" w:space="0" w:color="auto"/>
        <w:left w:val="none" w:sz="0" w:space="0" w:color="auto"/>
        <w:bottom w:val="none" w:sz="0" w:space="0" w:color="auto"/>
        <w:right w:val="none" w:sz="0" w:space="0" w:color="auto"/>
      </w:divBdr>
    </w:div>
    <w:div w:id="1352685547">
      <w:bodyDiv w:val="1"/>
      <w:marLeft w:val="0"/>
      <w:marRight w:val="0"/>
      <w:marTop w:val="0"/>
      <w:marBottom w:val="0"/>
      <w:divBdr>
        <w:top w:val="none" w:sz="0" w:space="0" w:color="auto"/>
        <w:left w:val="none" w:sz="0" w:space="0" w:color="auto"/>
        <w:bottom w:val="none" w:sz="0" w:space="0" w:color="auto"/>
        <w:right w:val="none" w:sz="0" w:space="0" w:color="auto"/>
      </w:divBdr>
    </w:div>
    <w:div w:id="1355350718">
      <w:bodyDiv w:val="1"/>
      <w:marLeft w:val="0"/>
      <w:marRight w:val="0"/>
      <w:marTop w:val="0"/>
      <w:marBottom w:val="0"/>
      <w:divBdr>
        <w:top w:val="none" w:sz="0" w:space="0" w:color="auto"/>
        <w:left w:val="none" w:sz="0" w:space="0" w:color="auto"/>
        <w:bottom w:val="none" w:sz="0" w:space="0" w:color="auto"/>
        <w:right w:val="none" w:sz="0" w:space="0" w:color="auto"/>
      </w:divBdr>
    </w:div>
    <w:div w:id="1514025888">
      <w:bodyDiv w:val="1"/>
      <w:marLeft w:val="0"/>
      <w:marRight w:val="0"/>
      <w:marTop w:val="0"/>
      <w:marBottom w:val="0"/>
      <w:divBdr>
        <w:top w:val="none" w:sz="0" w:space="0" w:color="auto"/>
        <w:left w:val="none" w:sz="0" w:space="0" w:color="auto"/>
        <w:bottom w:val="none" w:sz="0" w:space="0" w:color="auto"/>
        <w:right w:val="none" w:sz="0" w:space="0" w:color="auto"/>
      </w:divBdr>
    </w:div>
    <w:div w:id="1636640728">
      <w:bodyDiv w:val="1"/>
      <w:marLeft w:val="0"/>
      <w:marRight w:val="0"/>
      <w:marTop w:val="0"/>
      <w:marBottom w:val="0"/>
      <w:divBdr>
        <w:top w:val="none" w:sz="0" w:space="0" w:color="auto"/>
        <w:left w:val="none" w:sz="0" w:space="0" w:color="auto"/>
        <w:bottom w:val="none" w:sz="0" w:space="0" w:color="auto"/>
        <w:right w:val="none" w:sz="0" w:space="0" w:color="auto"/>
      </w:divBdr>
    </w:div>
    <w:div w:id="1655329665">
      <w:bodyDiv w:val="1"/>
      <w:marLeft w:val="0"/>
      <w:marRight w:val="0"/>
      <w:marTop w:val="0"/>
      <w:marBottom w:val="0"/>
      <w:divBdr>
        <w:top w:val="none" w:sz="0" w:space="0" w:color="auto"/>
        <w:left w:val="none" w:sz="0" w:space="0" w:color="auto"/>
        <w:bottom w:val="none" w:sz="0" w:space="0" w:color="auto"/>
        <w:right w:val="none" w:sz="0" w:space="0" w:color="auto"/>
      </w:divBdr>
    </w:div>
    <w:div w:id="1711690509">
      <w:bodyDiv w:val="1"/>
      <w:marLeft w:val="0"/>
      <w:marRight w:val="0"/>
      <w:marTop w:val="0"/>
      <w:marBottom w:val="0"/>
      <w:divBdr>
        <w:top w:val="none" w:sz="0" w:space="0" w:color="auto"/>
        <w:left w:val="none" w:sz="0" w:space="0" w:color="auto"/>
        <w:bottom w:val="none" w:sz="0" w:space="0" w:color="auto"/>
        <w:right w:val="none" w:sz="0" w:space="0" w:color="auto"/>
      </w:divBdr>
    </w:div>
    <w:div w:id="172347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F7DC8-4562-48EB-8514-90BEEBF12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PARISH OF GREAT BRICKHILL</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OF GREAT BRICKHILL</dc:title>
  <dc:creator>Thomas</dc:creator>
  <cp:lastModifiedBy>Andrew</cp:lastModifiedBy>
  <cp:revision>21</cp:revision>
  <cp:lastPrinted>2020-01-12T17:38:00Z</cp:lastPrinted>
  <dcterms:created xsi:type="dcterms:W3CDTF">2020-05-28T12:28:00Z</dcterms:created>
  <dcterms:modified xsi:type="dcterms:W3CDTF">2020-06-05T08:59:00Z</dcterms:modified>
</cp:coreProperties>
</file>