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3500375F"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003B6F">
        <w:rPr>
          <w:rFonts w:ascii="Arial" w:hAnsi="Arial" w:cs="Arial"/>
          <w:b/>
          <w:sz w:val="28"/>
          <w:szCs w:val="28"/>
        </w:rPr>
        <w:t xml:space="preserve"> </w:t>
      </w:r>
      <w:r w:rsidR="00C267D4">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 xml:space="preserve">Wednesday </w:t>
      </w:r>
      <w:r w:rsidR="002D6283">
        <w:rPr>
          <w:rFonts w:ascii="Arial" w:hAnsi="Arial" w:cs="Arial"/>
          <w:b/>
          <w:sz w:val="28"/>
          <w:szCs w:val="28"/>
        </w:rPr>
        <w:t>8</w:t>
      </w:r>
      <w:r w:rsidR="002D6283" w:rsidRPr="002D6283">
        <w:rPr>
          <w:rFonts w:ascii="Arial" w:hAnsi="Arial" w:cs="Arial"/>
          <w:b/>
          <w:sz w:val="28"/>
          <w:szCs w:val="28"/>
          <w:vertAlign w:val="superscript"/>
        </w:rPr>
        <w:t>th</w:t>
      </w:r>
      <w:r w:rsidR="002D6283">
        <w:rPr>
          <w:rFonts w:ascii="Arial" w:hAnsi="Arial" w:cs="Arial"/>
          <w:b/>
          <w:sz w:val="28"/>
          <w:szCs w:val="28"/>
        </w:rPr>
        <w:t xml:space="preserve"> July</w:t>
      </w:r>
      <w:r w:rsidR="00681279">
        <w:rPr>
          <w:rFonts w:ascii="Arial" w:hAnsi="Arial" w:cs="Arial"/>
          <w:b/>
          <w:sz w:val="28"/>
          <w:szCs w:val="28"/>
        </w:rPr>
        <w:t xml:space="preserve">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084F4EE5"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C267D4">
        <w:rPr>
          <w:rFonts w:ascii="Arial" w:hAnsi="Arial" w:cs="Arial"/>
          <w:b/>
          <w:sz w:val="28"/>
          <w:szCs w:val="28"/>
        </w:rPr>
        <w:t>by Zoom video conferencing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61669BE" w14:textId="79AF8086" w:rsidR="0068127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681279">
        <w:rPr>
          <w:rFonts w:ascii="Arial" w:hAnsi="Arial" w:cs="Arial"/>
          <w:sz w:val="20"/>
        </w:rPr>
        <w:t>A Rayment</w:t>
      </w:r>
      <w:r w:rsidR="00AC2879">
        <w:rPr>
          <w:rFonts w:ascii="Arial" w:hAnsi="Arial" w:cs="Arial"/>
          <w:sz w:val="20"/>
        </w:rPr>
        <w:t xml:space="preserve"> (Chairman), </w:t>
      </w:r>
      <w:r w:rsidR="00E17587">
        <w:rPr>
          <w:rFonts w:ascii="Arial" w:hAnsi="Arial" w:cs="Arial"/>
          <w:sz w:val="20"/>
        </w:rPr>
        <w:t xml:space="preserve">E Bhasin, </w:t>
      </w:r>
      <w:r w:rsidR="002D6283">
        <w:rPr>
          <w:rFonts w:ascii="Arial" w:hAnsi="Arial" w:cs="Arial"/>
          <w:sz w:val="20"/>
        </w:rPr>
        <w:t xml:space="preserve">R </w:t>
      </w:r>
      <w:proofErr w:type="spellStart"/>
      <w:r w:rsidR="002D6283">
        <w:rPr>
          <w:rFonts w:ascii="Arial" w:hAnsi="Arial" w:cs="Arial"/>
          <w:sz w:val="20"/>
        </w:rPr>
        <w:t>Botterell</w:t>
      </w:r>
      <w:proofErr w:type="spellEnd"/>
      <w:r w:rsidR="002D6283">
        <w:rPr>
          <w:rFonts w:ascii="Arial" w:hAnsi="Arial" w:cs="Arial"/>
          <w:sz w:val="20"/>
        </w:rPr>
        <w:t xml:space="preserve">, </w:t>
      </w:r>
      <w:r w:rsidR="00DB2A8B">
        <w:rPr>
          <w:rFonts w:ascii="Arial" w:hAnsi="Arial" w:cs="Arial"/>
          <w:sz w:val="20"/>
        </w:rPr>
        <w:t xml:space="preserve">P </w:t>
      </w:r>
      <w:r w:rsidR="00CC33A8">
        <w:rPr>
          <w:rFonts w:ascii="Arial" w:hAnsi="Arial" w:cs="Arial"/>
          <w:sz w:val="20"/>
        </w:rPr>
        <w:t>Ellis,</w:t>
      </w:r>
      <w:r w:rsidR="00150D7A">
        <w:rPr>
          <w:rFonts w:ascii="Arial" w:hAnsi="Arial" w:cs="Arial"/>
          <w:sz w:val="20"/>
        </w:rPr>
        <w:t xml:space="preserve"> </w:t>
      </w:r>
      <w:r w:rsidR="00B07DF7">
        <w:rPr>
          <w:rFonts w:ascii="Arial" w:hAnsi="Arial" w:cs="Arial"/>
          <w:sz w:val="20"/>
        </w:rPr>
        <w:t>C Luff,</w:t>
      </w:r>
    </w:p>
    <w:p w14:paraId="2B702585" w14:textId="39761072" w:rsidR="00730209" w:rsidRDefault="00681279" w:rsidP="00681279">
      <w:pPr>
        <w:ind w:left="720" w:firstLine="720"/>
        <w:jc w:val="both"/>
        <w:rPr>
          <w:rFonts w:ascii="Arial" w:hAnsi="Arial" w:cs="Arial"/>
          <w:sz w:val="20"/>
        </w:rPr>
      </w:pPr>
      <w:r>
        <w:rPr>
          <w:rFonts w:ascii="Arial" w:hAnsi="Arial" w:cs="Arial"/>
          <w:sz w:val="20"/>
        </w:rPr>
        <w:t xml:space="preserve">             </w:t>
      </w:r>
      <w:r w:rsidR="00150D7A">
        <w:rPr>
          <w:rFonts w:ascii="Arial" w:hAnsi="Arial" w:cs="Arial"/>
          <w:sz w:val="20"/>
        </w:rPr>
        <w:t xml:space="preserve">A Marlow, </w:t>
      </w: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 B Rogerson</w:t>
      </w:r>
      <w:r w:rsidR="00150D7A">
        <w:rPr>
          <w:rFonts w:ascii="Arial" w:hAnsi="Arial" w:cs="Arial"/>
          <w:sz w:val="20"/>
        </w:rPr>
        <w:t>, E Russell</w:t>
      </w:r>
    </w:p>
    <w:p w14:paraId="1833E56E" w14:textId="77777777" w:rsidR="008C050D" w:rsidRDefault="008C050D" w:rsidP="008C050D">
      <w:pPr>
        <w:jc w:val="both"/>
        <w:rPr>
          <w:rFonts w:ascii="Arial" w:hAnsi="Arial" w:cs="Arial"/>
          <w:sz w:val="20"/>
        </w:rPr>
      </w:pPr>
    </w:p>
    <w:p w14:paraId="19F56CA7" w14:textId="597ACD53"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2D6283">
        <w:rPr>
          <w:rFonts w:ascii="Arial" w:hAnsi="Arial" w:cs="Arial"/>
          <w:sz w:val="20"/>
        </w:rPr>
        <w:t xml:space="preserve">1 </w:t>
      </w:r>
      <w:r w:rsidR="00B74AD9">
        <w:rPr>
          <w:rFonts w:ascii="Arial" w:hAnsi="Arial" w:cs="Arial"/>
          <w:sz w:val="20"/>
        </w:rPr>
        <w:t>member of the public</w:t>
      </w:r>
      <w:r w:rsidR="002B5184">
        <w:rPr>
          <w:rFonts w:ascii="Arial" w:hAnsi="Arial" w:cs="Arial"/>
          <w:sz w:val="20"/>
        </w:rPr>
        <w:t xml:space="preserve"> </w:t>
      </w:r>
      <w:r w:rsidR="002D6283">
        <w:rPr>
          <w:rFonts w:ascii="Arial" w:hAnsi="Arial" w:cs="Arial"/>
          <w:sz w:val="20"/>
        </w:rPr>
        <w:t>was</w:t>
      </w:r>
      <w:r w:rsidR="002B5184">
        <w:rPr>
          <w:rFonts w:ascii="Arial" w:hAnsi="Arial" w:cs="Arial"/>
          <w:sz w:val="20"/>
        </w:rPr>
        <w:t xml:space="preserve"> present</w:t>
      </w:r>
    </w:p>
    <w:p w14:paraId="4828F429" w14:textId="0DF0CC3C" w:rsidR="00E17587" w:rsidRDefault="00E17587" w:rsidP="00E17587">
      <w:pPr>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Agenda published on the noticeboard and on the website</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2D951672" w14:textId="579A1768" w:rsidR="0055244C" w:rsidRDefault="001063A6" w:rsidP="008C050D">
      <w:pPr>
        <w:ind w:left="720" w:hanging="720"/>
        <w:rPr>
          <w:rFonts w:ascii="Arial" w:hAnsi="Arial" w:cs="Arial"/>
          <w:sz w:val="20"/>
        </w:rPr>
      </w:pPr>
      <w:r>
        <w:rPr>
          <w:rFonts w:ascii="Arial" w:hAnsi="Arial" w:cs="Arial"/>
          <w:b/>
          <w:sz w:val="20"/>
        </w:rPr>
        <w:t>7</w:t>
      </w:r>
      <w:r w:rsidR="006F6993">
        <w:rPr>
          <w:rFonts w:ascii="Arial" w:hAnsi="Arial" w:cs="Arial"/>
          <w:b/>
          <w:sz w:val="20"/>
        </w:rPr>
        <w:t>2</w:t>
      </w:r>
      <w:r w:rsidR="00116A22">
        <w:rPr>
          <w:rFonts w:ascii="Arial" w:hAnsi="Arial" w:cs="Arial"/>
          <w:b/>
          <w:sz w:val="20"/>
        </w:rPr>
        <w:t>98</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681279">
        <w:rPr>
          <w:rFonts w:ascii="Arial" w:hAnsi="Arial" w:cs="Arial"/>
          <w:sz w:val="20"/>
        </w:rPr>
        <w:t xml:space="preserve"> </w:t>
      </w:r>
      <w:r w:rsidR="002D6283">
        <w:rPr>
          <w:rFonts w:ascii="Arial" w:hAnsi="Arial" w:cs="Arial"/>
          <w:sz w:val="20"/>
        </w:rPr>
        <w:t xml:space="preserve">E </w:t>
      </w:r>
      <w:proofErr w:type="spellStart"/>
      <w:r w:rsidR="002D6283">
        <w:rPr>
          <w:rFonts w:ascii="Arial" w:hAnsi="Arial" w:cs="Arial"/>
          <w:sz w:val="20"/>
        </w:rPr>
        <w:t>Leftly</w:t>
      </w:r>
      <w:proofErr w:type="spellEnd"/>
      <w:r w:rsidR="00F979A5">
        <w:rPr>
          <w:rFonts w:ascii="Arial" w:hAnsi="Arial" w:cs="Arial"/>
          <w:sz w:val="20"/>
        </w:rPr>
        <w:t>, CBC Cllr J Jamieson</w:t>
      </w:r>
    </w:p>
    <w:p w14:paraId="1139AED6" w14:textId="77777777" w:rsidR="00C60FA7" w:rsidRDefault="00C60FA7" w:rsidP="006F6993">
      <w:pPr>
        <w:ind w:left="1440"/>
        <w:rPr>
          <w:rFonts w:ascii="Arial" w:hAnsi="Arial" w:cs="Arial"/>
          <w:sz w:val="20"/>
        </w:rPr>
      </w:pPr>
    </w:p>
    <w:p w14:paraId="26CEC110" w14:textId="01F5F616" w:rsidR="008C050D" w:rsidRPr="00B43ECC" w:rsidRDefault="003E3DD2" w:rsidP="008C050D">
      <w:pPr>
        <w:rPr>
          <w:rFonts w:ascii="Arial" w:hAnsi="Arial" w:cs="Arial"/>
          <w:b/>
          <w:sz w:val="20"/>
        </w:rPr>
      </w:pPr>
      <w:r>
        <w:rPr>
          <w:rFonts w:ascii="Arial" w:hAnsi="Arial" w:cs="Arial"/>
          <w:b/>
          <w:sz w:val="20"/>
        </w:rPr>
        <w:t>7</w:t>
      </w:r>
      <w:r w:rsidR="0061472C">
        <w:rPr>
          <w:rFonts w:ascii="Arial" w:hAnsi="Arial" w:cs="Arial"/>
          <w:b/>
          <w:sz w:val="20"/>
        </w:rPr>
        <w:t>2</w:t>
      </w:r>
      <w:r w:rsidR="00116A22">
        <w:rPr>
          <w:rFonts w:ascii="Arial" w:hAnsi="Arial" w:cs="Arial"/>
          <w:b/>
          <w:sz w:val="20"/>
        </w:rPr>
        <w:t>99</w:t>
      </w:r>
      <w:r>
        <w:rPr>
          <w:rFonts w:ascii="Arial" w:hAnsi="Arial" w:cs="Arial"/>
          <w:b/>
          <w:sz w:val="20"/>
        </w:rPr>
        <w:tab/>
      </w:r>
      <w:r w:rsidR="008C050D" w:rsidRPr="00B43ECC">
        <w:rPr>
          <w:rFonts w:ascii="Arial" w:hAnsi="Arial" w:cs="Arial"/>
          <w:b/>
          <w:sz w:val="20"/>
        </w:rPr>
        <w:t>Minutes</w:t>
      </w:r>
    </w:p>
    <w:p w14:paraId="64D13BE8" w14:textId="500C745C"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2D6283">
        <w:rPr>
          <w:rFonts w:ascii="Arial" w:hAnsi="Arial" w:cs="Arial"/>
          <w:sz w:val="20"/>
        </w:rPr>
        <w:t>10</w:t>
      </w:r>
      <w:r w:rsidR="002D6283" w:rsidRPr="002D6283">
        <w:rPr>
          <w:rFonts w:ascii="Arial" w:hAnsi="Arial" w:cs="Arial"/>
          <w:sz w:val="20"/>
          <w:vertAlign w:val="superscript"/>
        </w:rPr>
        <w:t>th</w:t>
      </w:r>
      <w:r w:rsidR="002D6283">
        <w:rPr>
          <w:rFonts w:ascii="Arial" w:hAnsi="Arial" w:cs="Arial"/>
          <w:sz w:val="20"/>
        </w:rPr>
        <w:t xml:space="preserve"> June</w:t>
      </w:r>
      <w:r w:rsidR="00DB2A8B">
        <w:rPr>
          <w:rFonts w:ascii="Arial" w:hAnsi="Arial" w:cs="Arial"/>
          <w:sz w:val="20"/>
        </w:rPr>
        <w:t xml:space="preserve">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8371A9">
        <w:rPr>
          <w:rFonts w:ascii="Arial" w:hAnsi="Arial" w:cs="Arial"/>
          <w:sz w:val="20"/>
        </w:rPr>
        <w:t>Marlow</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8371A9">
        <w:rPr>
          <w:rFonts w:ascii="Arial" w:hAnsi="Arial" w:cs="Arial"/>
          <w:sz w:val="20"/>
        </w:rPr>
        <w:t>Bhasin</w:t>
      </w:r>
      <w:r w:rsidR="00FC48C4">
        <w:rPr>
          <w:rFonts w:ascii="Arial" w:hAnsi="Arial" w:cs="Arial"/>
          <w:sz w:val="20"/>
        </w:rPr>
        <w:t xml:space="preserve"> </w:t>
      </w:r>
      <w:r w:rsidRPr="005335DD">
        <w:rPr>
          <w:rFonts w:ascii="Arial" w:hAnsi="Arial" w:cs="Arial"/>
          <w:sz w:val="20"/>
        </w:rPr>
        <w:t>the approval of the minutes as a true record.  All agreed by those present</w:t>
      </w:r>
      <w:r w:rsidR="00433529">
        <w:rPr>
          <w:rFonts w:ascii="Arial" w:hAnsi="Arial" w:cs="Arial"/>
          <w:sz w:val="20"/>
        </w:rPr>
        <w:t xml:space="preserve"> and to be signed by the Chairman at the next meeting in person.</w:t>
      </w:r>
    </w:p>
    <w:p w14:paraId="49F41CDB" w14:textId="77777777" w:rsidR="005C7AAC" w:rsidRDefault="005C7AAC" w:rsidP="005C7AAC">
      <w:pPr>
        <w:ind w:left="720" w:hanging="720"/>
        <w:rPr>
          <w:rFonts w:ascii="Arial" w:hAnsi="Arial" w:cs="Arial"/>
          <w:sz w:val="20"/>
        </w:rPr>
      </w:pPr>
    </w:p>
    <w:p w14:paraId="3503D4C7" w14:textId="3C63DD98" w:rsidR="005C7AAC" w:rsidRPr="00B43ECC" w:rsidRDefault="003224E7" w:rsidP="005C7AAC">
      <w:pPr>
        <w:ind w:left="720" w:hanging="720"/>
        <w:rPr>
          <w:rFonts w:ascii="Arial" w:hAnsi="Arial" w:cs="Arial"/>
          <w:b/>
          <w:sz w:val="20"/>
        </w:rPr>
      </w:pPr>
      <w:r>
        <w:rPr>
          <w:rFonts w:ascii="Arial" w:hAnsi="Arial" w:cs="Arial"/>
          <w:b/>
          <w:sz w:val="20"/>
        </w:rPr>
        <w:t>7</w:t>
      </w:r>
      <w:r w:rsidR="00116A22">
        <w:rPr>
          <w:rFonts w:ascii="Arial" w:hAnsi="Arial" w:cs="Arial"/>
          <w:b/>
          <w:sz w:val="20"/>
        </w:rPr>
        <w:t>300</w:t>
      </w:r>
      <w:r w:rsidR="008371A9">
        <w:rPr>
          <w:rFonts w:ascii="Arial" w:hAnsi="Arial" w:cs="Arial"/>
          <w:b/>
          <w:sz w:val="20"/>
        </w:rPr>
        <w:tab/>
      </w:r>
      <w:r w:rsidR="005C7AAC" w:rsidRPr="00B43ECC">
        <w:rPr>
          <w:rFonts w:ascii="Arial" w:hAnsi="Arial" w:cs="Arial"/>
          <w:b/>
          <w:sz w:val="20"/>
        </w:rPr>
        <w:t>Declaration of interests</w:t>
      </w:r>
    </w:p>
    <w:p w14:paraId="3133B2E7" w14:textId="77777777" w:rsidR="008371A9" w:rsidRDefault="008371A9" w:rsidP="005C7AAC">
      <w:pPr>
        <w:ind w:left="720"/>
        <w:rPr>
          <w:rFonts w:ascii="Arial" w:hAnsi="Arial" w:cs="Arial"/>
          <w:sz w:val="20"/>
        </w:rPr>
      </w:pPr>
      <w:r>
        <w:rPr>
          <w:rFonts w:ascii="Arial" w:hAnsi="Arial" w:cs="Arial"/>
          <w:sz w:val="20"/>
        </w:rPr>
        <w:t>There were no declarations of interest</w:t>
      </w:r>
    </w:p>
    <w:p w14:paraId="73DC66CB" w14:textId="77777777" w:rsidR="00C73997" w:rsidRDefault="00C73997" w:rsidP="005C7AAC">
      <w:pPr>
        <w:ind w:left="720"/>
        <w:rPr>
          <w:rFonts w:ascii="Arial" w:hAnsi="Arial" w:cs="Arial"/>
          <w:sz w:val="20"/>
        </w:rPr>
      </w:pPr>
    </w:p>
    <w:p w14:paraId="3D2B29A5" w14:textId="2041EDFB" w:rsidR="008C050D" w:rsidRPr="00B43ECC" w:rsidRDefault="003224E7" w:rsidP="008C050D">
      <w:pPr>
        <w:rPr>
          <w:rFonts w:ascii="Arial" w:hAnsi="Arial" w:cs="Arial"/>
          <w:b/>
          <w:sz w:val="20"/>
        </w:rPr>
      </w:pPr>
      <w:r>
        <w:rPr>
          <w:rFonts w:ascii="Arial" w:hAnsi="Arial" w:cs="Arial"/>
          <w:b/>
          <w:sz w:val="20"/>
        </w:rPr>
        <w:t>7</w:t>
      </w:r>
      <w:r w:rsidR="00116A22">
        <w:rPr>
          <w:rFonts w:ascii="Arial" w:hAnsi="Arial" w:cs="Arial"/>
          <w:b/>
          <w:sz w:val="20"/>
        </w:rPr>
        <w:t>301</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3FBCE5C8" w:rsidR="008C050D" w:rsidRPr="00B43ECC" w:rsidRDefault="00FF4663" w:rsidP="008C050D">
      <w:pPr>
        <w:rPr>
          <w:rFonts w:ascii="Arial" w:hAnsi="Arial" w:cs="Arial"/>
          <w:b/>
          <w:sz w:val="20"/>
        </w:rPr>
      </w:pPr>
      <w:r>
        <w:rPr>
          <w:rFonts w:ascii="Arial" w:hAnsi="Arial" w:cs="Arial"/>
          <w:b/>
          <w:sz w:val="20"/>
        </w:rPr>
        <w:t>7</w:t>
      </w:r>
      <w:r w:rsidR="00513AF1">
        <w:rPr>
          <w:rFonts w:ascii="Arial" w:hAnsi="Arial" w:cs="Arial"/>
          <w:b/>
          <w:sz w:val="20"/>
        </w:rPr>
        <w:t>302</w:t>
      </w:r>
      <w:r>
        <w:rPr>
          <w:rFonts w:ascii="Arial" w:hAnsi="Arial" w:cs="Arial"/>
          <w:b/>
          <w:sz w:val="20"/>
        </w:rPr>
        <w:tab/>
      </w:r>
      <w:r w:rsidR="008C050D" w:rsidRPr="00B43ECC">
        <w:rPr>
          <w:rFonts w:ascii="Arial" w:hAnsi="Arial" w:cs="Arial"/>
          <w:b/>
          <w:sz w:val="20"/>
        </w:rPr>
        <w:t>Reports and representations</w:t>
      </w:r>
    </w:p>
    <w:p w14:paraId="100CEE46" w14:textId="77777777" w:rsidR="00116A22" w:rsidRDefault="00116A22" w:rsidP="00CD761E">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 xml:space="preserve">Independent CBC Cllr – Adam </w:t>
      </w:r>
      <w:proofErr w:type="spellStart"/>
      <w:r>
        <w:rPr>
          <w:rFonts w:ascii="Arial" w:hAnsi="Arial" w:cs="Arial"/>
          <w:sz w:val="20"/>
        </w:rPr>
        <w:t>Zerny</w:t>
      </w:r>
      <w:proofErr w:type="spellEnd"/>
    </w:p>
    <w:p w14:paraId="1B230942" w14:textId="68B081E3" w:rsidR="00116A22" w:rsidRDefault="00116A22" w:rsidP="00CD761E">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 xml:space="preserve">Cllr </w:t>
      </w:r>
      <w:proofErr w:type="spellStart"/>
      <w:r>
        <w:rPr>
          <w:rFonts w:ascii="Arial" w:hAnsi="Arial" w:cs="Arial"/>
          <w:sz w:val="20"/>
        </w:rPr>
        <w:t>Zerny</w:t>
      </w:r>
      <w:proofErr w:type="spellEnd"/>
      <w:r>
        <w:rPr>
          <w:rFonts w:ascii="Arial" w:hAnsi="Arial" w:cs="Arial"/>
          <w:sz w:val="20"/>
        </w:rPr>
        <w:t xml:space="preserve"> said he has been asked </w:t>
      </w:r>
      <w:r w:rsidR="00B07DF7">
        <w:rPr>
          <w:rFonts w:ascii="Arial" w:hAnsi="Arial" w:cs="Arial"/>
          <w:sz w:val="20"/>
        </w:rPr>
        <w:t xml:space="preserve">by a resident </w:t>
      </w:r>
      <w:r>
        <w:rPr>
          <w:rFonts w:ascii="Arial" w:hAnsi="Arial" w:cs="Arial"/>
          <w:sz w:val="20"/>
        </w:rPr>
        <w:t>to raise the local plan with the Parish Council.  There are 2 sites in Westoning for potential development included in the local plan which is out for consultation again.  He said he wanted to ensure members of the public are aware that they can have their say to the consultation and this may be the last opportunity for the Parish Council to make their comments</w:t>
      </w:r>
      <w:r w:rsidR="00C473CF">
        <w:rPr>
          <w:rFonts w:ascii="Arial" w:hAnsi="Arial" w:cs="Arial"/>
          <w:sz w:val="20"/>
        </w:rPr>
        <w:t>.  There is no blanket ban on other sites being added so the Parish Council need to be aware of this.</w:t>
      </w:r>
    </w:p>
    <w:p w14:paraId="3225E5D2" w14:textId="77777777" w:rsidR="00116A22" w:rsidRDefault="00116A22" w:rsidP="00CD761E">
      <w:pPr>
        <w:tabs>
          <w:tab w:val="left" w:pos="720"/>
          <w:tab w:val="left" w:pos="1440"/>
          <w:tab w:val="left" w:pos="2160"/>
          <w:tab w:val="left" w:pos="2880"/>
          <w:tab w:val="left" w:pos="3600"/>
          <w:tab w:val="left" w:pos="4320"/>
          <w:tab w:val="center" w:pos="5179"/>
        </w:tabs>
        <w:ind w:left="720"/>
        <w:rPr>
          <w:rFonts w:ascii="Arial" w:hAnsi="Arial" w:cs="Arial"/>
          <w:sz w:val="20"/>
        </w:rPr>
      </w:pPr>
    </w:p>
    <w:p w14:paraId="526991CF" w14:textId="5CC5A100" w:rsidR="0067576D" w:rsidRDefault="003224E7" w:rsidP="008C050D">
      <w:pPr>
        <w:rPr>
          <w:rFonts w:ascii="Arial" w:hAnsi="Arial" w:cs="Arial"/>
          <w:b/>
          <w:sz w:val="20"/>
        </w:rPr>
      </w:pPr>
      <w:r>
        <w:rPr>
          <w:rFonts w:ascii="Arial" w:hAnsi="Arial" w:cs="Arial"/>
          <w:b/>
          <w:sz w:val="20"/>
        </w:rPr>
        <w:t>7</w:t>
      </w:r>
      <w:r w:rsidR="00513AF1">
        <w:rPr>
          <w:rFonts w:ascii="Arial" w:hAnsi="Arial" w:cs="Arial"/>
          <w:b/>
          <w:sz w:val="20"/>
        </w:rPr>
        <w:t>303</w:t>
      </w:r>
      <w:r w:rsidR="0067576D" w:rsidRPr="00B43ECC">
        <w:rPr>
          <w:rFonts w:ascii="Arial" w:hAnsi="Arial" w:cs="Arial"/>
          <w:b/>
          <w:sz w:val="20"/>
        </w:rPr>
        <w:tab/>
        <w:t>Public Participati</w:t>
      </w:r>
      <w:r w:rsidR="002A7313">
        <w:rPr>
          <w:rFonts w:ascii="Arial" w:hAnsi="Arial" w:cs="Arial"/>
          <w:b/>
          <w:sz w:val="20"/>
        </w:rPr>
        <w:t>on</w:t>
      </w:r>
    </w:p>
    <w:p w14:paraId="005CF56F" w14:textId="77777777" w:rsidR="00513AF1" w:rsidRDefault="00513AF1" w:rsidP="004C4AD2">
      <w:pPr>
        <w:ind w:left="720"/>
        <w:rPr>
          <w:rFonts w:ascii="Arial" w:hAnsi="Arial" w:cs="Arial"/>
          <w:bCs/>
          <w:sz w:val="20"/>
        </w:rPr>
      </w:pPr>
      <w:r>
        <w:rPr>
          <w:rFonts w:ascii="Arial" w:hAnsi="Arial" w:cs="Arial"/>
          <w:bCs/>
          <w:sz w:val="20"/>
        </w:rPr>
        <w:t>There were no comments from members of the public.</w:t>
      </w:r>
    </w:p>
    <w:p w14:paraId="6215A4B3" w14:textId="77777777" w:rsidR="005E5513" w:rsidRDefault="005E5513" w:rsidP="004C4AD2">
      <w:pPr>
        <w:ind w:left="720"/>
        <w:rPr>
          <w:rFonts w:ascii="Arial" w:hAnsi="Arial" w:cs="Arial"/>
          <w:bCs/>
          <w:sz w:val="20"/>
        </w:rPr>
      </w:pPr>
    </w:p>
    <w:p w14:paraId="55020594" w14:textId="54BDE594" w:rsidR="00A659C7" w:rsidRPr="00B43ECC" w:rsidRDefault="003224E7" w:rsidP="00A659C7">
      <w:pPr>
        <w:jc w:val="both"/>
        <w:rPr>
          <w:rFonts w:ascii="Arial" w:hAnsi="Arial" w:cs="Arial"/>
          <w:b/>
          <w:sz w:val="20"/>
        </w:rPr>
      </w:pPr>
      <w:r>
        <w:rPr>
          <w:rFonts w:ascii="Arial" w:hAnsi="Arial" w:cs="Arial"/>
          <w:b/>
          <w:sz w:val="20"/>
        </w:rPr>
        <w:t>7</w:t>
      </w:r>
      <w:r w:rsidR="00513AF1">
        <w:rPr>
          <w:rFonts w:ascii="Arial" w:hAnsi="Arial" w:cs="Arial"/>
          <w:b/>
          <w:sz w:val="20"/>
        </w:rPr>
        <w:t>304</w:t>
      </w:r>
      <w:r w:rsidR="007F38DD" w:rsidRPr="00B43ECC">
        <w:rPr>
          <w:rFonts w:ascii="Arial" w:hAnsi="Arial" w:cs="Arial"/>
          <w:b/>
          <w:sz w:val="20"/>
        </w:rPr>
        <w:tab/>
        <w:t>Finance</w:t>
      </w:r>
    </w:p>
    <w:p w14:paraId="499CD66E" w14:textId="24AC7042" w:rsidR="00E82130" w:rsidRDefault="00095E0B" w:rsidP="00C04E50">
      <w:pPr>
        <w:ind w:firstLine="720"/>
        <w:rPr>
          <w:rFonts w:ascii="Arial" w:hAnsi="Arial" w:cs="Arial"/>
          <w:sz w:val="20"/>
        </w:rPr>
      </w:pPr>
      <w:r>
        <w:rPr>
          <w:rFonts w:ascii="Arial" w:hAnsi="Arial" w:cs="Arial"/>
          <w:sz w:val="20"/>
        </w:rPr>
        <w:t>7</w:t>
      </w:r>
      <w:r w:rsidR="00E74F38">
        <w:rPr>
          <w:rFonts w:ascii="Arial" w:hAnsi="Arial" w:cs="Arial"/>
          <w:sz w:val="20"/>
        </w:rPr>
        <w:t>304</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04423A7C" w14:textId="77777777" w:rsidR="0065039B" w:rsidRDefault="00AC731C" w:rsidP="00AC731C">
      <w:pPr>
        <w:pStyle w:val="Body"/>
        <w:ind w:firstLine="720"/>
        <w:rPr>
          <w:rFonts w:ascii="Arial" w:hAnsi="Arial"/>
          <w:sz w:val="20"/>
          <w:szCs w:val="20"/>
        </w:rPr>
      </w:pPr>
      <w:r>
        <w:rPr>
          <w:rFonts w:ascii="Arial" w:hAnsi="Arial"/>
          <w:sz w:val="20"/>
          <w:szCs w:val="20"/>
        </w:rPr>
        <w:tab/>
        <w:t xml:space="preserve">The Clerk </w:t>
      </w:r>
      <w:r w:rsidR="00434374">
        <w:rPr>
          <w:rFonts w:ascii="Arial" w:hAnsi="Arial"/>
          <w:sz w:val="20"/>
          <w:szCs w:val="20"/>
        </w:rPr>
        <w:t xml:space="preserve">circulated the new </w:t>
      </w:r>
      <w:r>
        <w:rPr>
          <w:rFonts w:ascii="Arial" w:hAnsi="Arial"/>
          <w:sz w:val="20"/>
          <w:szCs w:val="20"/>
        </w:rPr>
        <w:t xml:space="preserve">finance report </w:t>
      </w:r>
      <w:r w:rsidR="00434374">
        <w:rPr>
          <w:rFonts w:ascii="Arial" w:hAnsi="Arial"/>
          <w:sz w:val="20"/>
          <w:szCs w:val="20"/>
        </w:rPr>
        <w:t>prior to the meeting</w:t>
      </w:r>
      <w:r>
        <w:rPr>
          <w:rFonts w:ascii="Arial" w:hAnsi="Arial"/>
          <w:sz w:val="20"/>
          <w:szCs w:val="20"/>
        </w:rPr>
        <w:t>.</w:t>
      </w:r>
    </w:p>
    <w:p w14:paraId="1B534BA0" w14:textId="77777777" w:rsidR="0065039B" w:rsidRDefault="0065039B" w:rsidP="00AC731C">
      <w:pPr>
        <w:pStyle w:val="Body"/>
        <w:ind w:firstLine="720"/>
        <w:rPr>
          <w:rFonts w:ascii="Arial" w:hAnsi="Arial"/>
          <w:sz w:val="20"/>
          <w:szCs w:val="20"/>
        </w:rPr>
      </w:pPr>
    </w:p>
    <w:tbl>
      <w:tblPr>
        <w:tblW w:w="765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4"/>
        <w:gridCol w:w="1691"/>
      </w:tblGrid>
      <w:tr w:rsidR="00E74F38" w14:paraId="6C173CCA" w14:textId="77777777" w:rsidTr="00A07A43">
        <w:trPr>
          <w:trHeight w:val="282"/>
        </w:trPr>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424D5" w14:textId="77777777" w:rsidR="00E74F38" w:rsidRDefault="00E74F38" w:rsidP="00A07A43"/>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5E176" w14:textId="77777777" w:rsidR="00E74F38" w:rsidRDefault="00E74F38" w:rsidP="00A07A43">
            <w:pPr>
              <w:pStyle w:val="BodyA"/>
            </w:pPr>
            <w:r>
              <w:rPr>
                <w:rFonts w:ascii="Arial" w:hAnsi="Arial"/>
                <w:b/>
                <w:bCs/>
                <w:sz w:val="20"/>
                <w:szCs w:val="20"/>
              </w:rPr>
              <w:t xml:space="preserve">              £</w:t>
            </w:r>
          </w:p>
        </w:tc>
      </w:tr>
      <w:tr w:rsidR="00E74F38" w14:paraId="08CF97E1" w14:textId="77777777" w:rsidTr="00A07A43">
        <w:trPr>
          <w:trHeight w:val="233"/>
        </w:trPr>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F1D1" w14:textId="77777777" w:rsidR="00E74F38" w:rsidRDefault="00E74F38" w:rsidP="00A07A43">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0B013" w14:textId="77777777" w:rsidR="00E74F38" w:rsidRPr="00211E44" w:rsidRDefault="00E74F38" w:rsidP="00A07A43">
            <w:pPr>
              <w:pStyle w:val="BodyA"/>
              <w:jc w:val="right"/>
              <w:rPr>
                <w:rFonts w:ascii="Arial" w:hAnsi="Arial" w:cs="Arial"/>
                <w:sz w:val="20"/>
                <w:szCs w:val="20"/>
              </w:rPr>
            </w:pPr>
            <w:r w:rsidRPr="00211E44">
              <w:rPr>
                <w:rFonts w:ascii="Arial" w:hAnsi="Arial" w:cs="Arial"/>
                <w:sz w:val="20"/>
                <w:szCs w:val="20"/>
              </w:rPr>
              <w:t>37,412.20</w:t>
            </w:r>
          </w:p>
        </w:tc>
      </w:tr>
      <w:tr w:rsidR="00E74F38" w14:paraId="65C06BE8" w14:textId="77777777" w:rsidTr="00A07A43">
        <w:trPr>
          <w:trHeight w:val="233"/>
        </w:trPr>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25773" w14:textId="77777777" w:rsidR="00E74F38" w:rsidRDefault="00E74F38" w:rsidP="00A07A43">
            <w:pPr>
              <w:pStyle w:val="BodyA"/>
            </w:pPr>
            <w:r>
              <w:rPr>
                <w:rFonts w:ascii="Arial" w:hAnsi="Arial"/>
                <w:sz w:val="20"/>
                <w:szCs w:val="20"/>
              </w:rPr>
              <w:t>TSB Instant Access Account</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19FE8" w14:textId="77777777" w:rsidR="00E74F38" w:rsidRDefault="00E74F38" w:rsidP="00A07A43">
            <w:pPr>
              <w:pStyle w:val="BodyA"/>
              <w:jc w:val="right"/>
            </w:pPr>
            <w:r>
              <w:rPr>
                <w:rFonts w:ascii="Arial" w:hAnsi="Arial"/>
                <w:sz w:val="20"/>
                <w:szCs w:val="20"/>
              </w:rPr>
              <w:t>86,139.74</w:t>
            </w:r>
          </w:p>
        </w:tc>
      </w:tr>
      <w:tr w:rsidR="00E74F38" w14:paraId="7A497667" w14:textId="77777777" w:rsidTr="00A07A43">
        <w:trPr>
          <w:trHeight w:val="233"/>
        </w:trPr>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A150" w14:textId="77777777" w:rsidR="00E74F38" w:rsidRDefault="00E74F38" w:rsidP="00A07A43">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4178" w14:textId="77777777" w:rsidR="00E74F38" w:rsidRPr="00211E44" w:rsidRDefault="00E74F38" w:rsidP="00A07A43">
            <w:pPr>
              <w:pStyle w:val="BodyA"/>
              <w:jc w:val="right"/>
              <w:rPr>
                <w:rFonts w:ascii="Arial" w:hAnsi="Arial" w:cs="Arial"/>
                <w:sz w:val="20"/>
                <w:szCs w:val="20"/>
              </w:rPr>
            </w:pPr>
            <w:r w:rsidRPr="00211E44">
              <w:rPr>
                <w:rFonts w:ascii="Arial" w:hAnsi="Arial" w:cs="Arial"/>
                <w:sz w:val="20"/>
                <w:szCs w:val="20"/>
              </w:rPr>
              <w:t>123,551.94</w:t>
            </w:r>
          </w:p>
        </w:tc>
      </w:tr>
    </w:tbl>
    <w:p w14:paraId="03A36906" w14:textId="2F00AACD" w:rsidR="00E74F38" w:rsidRDefault="00E74F38" w:rsidP="00AC731C">
      <w:pPr>
        <w:pStyle w:val="Body"/>
        <w:ind w:firstLine="720"/>
        <w:rPr>
          <w:rFonts w:ascii="Arial" w:hAnsi="Arial"/>
          <w:sz w:val="20"/>
          <w:szCs w:val="20"/>
        </w:rPr>
      </w:pPr>
    </w:p>
    <w:p w14:paraId="47A546F9" w14:textId="2AA0A9C2" w:rsidR="00E74F38" w:rsidRDefault="00E74F38" w:rsidP="00AC731C">
      <w:pPr>
        <w:pStyle w:val="Body"/>
        <w:ind w:firstLine="720"/>
        <w:rPr>
          <w:rFonts w:ascii="Arial" w:hAnsi="Arial"/>
          <w:sz w:val="20"/>
          <w:szCs w:val="20"/>
        </w:rPr>
      </w:pPr>
    </w:p>
    <w:p w14:paraId="709D2F25" w14:textId="59269D12" w:rsidR="00E74F38" w:rsidRDefault="00E74F38" w:rsidP="00AC731C">
      <w:pPr>
        <w:pStyle w:val="Body"/>
        <w:ind w:firstLine="720"/>
        <w:rPr>
          <w:rFonts w:ascii="Arial" w:hAnsi="Arial"/>
          <w:sz w:val="20"/>
          <w:szCs w:val="20"/>
        </w:rPr>
      </w:pPr>
    </w:p>
    <w:p w14:paraId="3964947B" w14:textId="62A0FD76" w:rsidR="00E74F38" w:rsidRDefault="00E74F38" w:rsidP="00AC731C">
      <w:pPr>
        <w:pStyle w:val="Body"/>
        <w:ind w:firstLine="720"/>
        <w:rPr>
          <w:rFonts w:ascii="Arial" w:hAnsi="Arial"/>
          <w:sz w:val="20"/>
          <w:szCs w:val="20"/>
        </w:rPr>
      </w:pPr>
    </w:p>
    <w:p w14:paraId="55287C58" w14:textId="0D372C11" w:rsidR="00E74F38" w:rsidRDefault="00E74F38" w:rsidP="00AC731C">
      <w:pPr>
        <w:pStyle w:val="Body"/>
        <w:ind w:firstLine="720"/>
        <w:rPr>
          <w:rFonts w:ascii="Arial" w:hAnsi="Arial"/>
          <w:sz w:val="20"/>
          <w:szCs w:val="20"/>
        </w:rPr>
      </w:pPr>
    </w:p>
    <w:p w14:paraId="18A23177" w14:textId="215058EE" w:rsidR="00E74F38" w:rsidRDefault="00E74F38" w:rsidP="00AC731C">
      <w:pPr>
        <w:pStyle w:val="Body"/>
        <w:ind w:firstLine="720"/>
        <w:rPr>
          <w:rFonts w:ascii="Arial" w:hAnsi="Arial"/>
          <w:sz w:val="20"/>
          <w:szCs w:val="20"/>
        </w:rPr>
      </w:pPr>
    </w:p>
    <w:p w14:paraId="573B2315" w14:textId="5370B2F0" w:rsidR="00B00A5E" w:rsidRDefault="00095E0B" w:rsidP="00834B45">
      <w:pPr>
        <w:ind w:left="1440" w:hanging="720"/>
        <w:rPr>
          <w:rFonts w:ascii="Arial" w:hAnsi="Arial" w:cs="Arial"/>
          <w:sz w:val="20"/>
        </w:rPr>
      </w:pPr>
      <w:r>
        <w:rPr>
          <w:rFonts w:ascii="Arial" w:hAnsi="Arial" w:cs="Arial"/>
          <w:sz w:val="20"/>
        </w:rPr>
        <w:t>7</w:t>
      </w:r>
      <w:r w:rsidR="00510784">
        <w:rPr>
          <w:rFonts w:ascii="Arial" w:hAnsi="Arial" w:cs="Arial"/>
          <w:sz w:val="20"/>
        </w:rPr>
        <w:t>304</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proofErr w:type="spellStart"/>
      <w:r w:rsidR="00510784">
        <w:rPr>
          <w:rFonts w:ascii="Arial" w:hAnsi="Arial" w:cs="Arial"/>
          <w:sz w:val="20"/>
        </w:rPr>
        <w:t>Botterell</w:t>
      </w:r>
      <w:proofErr w:type="spellEnd"/>
      <w:r w:rsidR="00AC731C">
        <w:rPr>
          <w:rFonts w:ascii="Arial" w:hAnsi="Arial" w:cs="Arial"/>
          <w:sz w:val="20"/>
        </w:rPr>
        <w:t xml:space="preserve"> </w:t>
      </w:r>
      <w:r w:rsidR="00C04E50">
        <w:rPr>
          <w:rFonts w:ascii="Arial" w:hAnsi="Arial" w:cs="Arial"/>
          <w:sz w:val="20"/>
        </w:rPr>
        <w:t xml:space="preserve">proposed, seconded by Cllr </w:t>
      </w:r>
      <w:r w:rsidR="00510784">
        <w:rPr>
          <w:rFonts w:ascii="Arial" w:hAnsi="Arial" w:cs="Arial"/>
          <w:sz w:val="20"/>
        </w:rPr>
        <w:t>Rogerson</w:t>
      </w:r>
      <w:r w:rsidR="00C04E50">
        <w:rPr>
          <w:rFonts w:ascii="Arial" w:hAnsi="Arial" w:cs="Arial"/>
          <w:sz w:val="20"/>
        </w:rPr>
        <w:t xml:space="preserve"> </w:t>
      </w:r>
      <w:r w:rsidR="00834B45">
        <w:rPr>
          <w:rFonts w:ascii="Arial" w:hAnsi="Arial" w:cs="Arial"/>
          <w:sz w:val="20"/>
        </w:rPr>
        <w:t xml:space="preserve">approval of </w:t>
      </w:r>
      <w:r w:rsidR="00C04E50">
        <w:rPr>
          <w:rFonts w:ascii="Arial" w:hAnsi="Arial" w:cs="Arial"/>
          <w:sz w:val="20"/>
        </w:rPr>
        <w:t>the following payments, agreed by all:</w:t>
      </w:r>
    </w:p>
    <w:p w14:paraId="73A8BA1A" w14:textId="72F41709" w:rsidR="00510784" w:rsidRDefault="00510784" w:rsidP="00510784">
      <w:pPr>
        <w:pStyle w:val="BodyA"/>
        <w:ind w:firstLine="720"/>
        <w:rPr>
          <w:rFonts w:ascii="Arial" w:eastAsia="Arial" w:hAnsi="Arial" w:cs="Arial"/>
          <w:sz w:val="20"/>
          <w:szCs w:val="20"/>
        </w:rPr>
      </w:pPr>
    </w:p>
    <w:tbl>
      <w:tblPr>
        <w:tblpPr w:leftFromText="180" w:rightFromText="180" w:vertAnchor="text" w:tblpX="807" w:tblpY="1"/>
        <w:tblOverlap w:val="never"/>
        <w:tblW w:w="75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
        <w:gridCol w:w="4821"/>
        <w:gridCol w:w="1768"/>
      </w:tblGrid>
      <w:tr w:rsidR="00510784" w14:paraId="26C92D48"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86092" w14:textId="77777777" w:rsidR="00510784" w:rsidRDefault="00510784" w:rsidP="00A07A43">
            <w:pPr>
              <w:pStyle w:val="BodyA"/>
            </w:pPr>
            <w:bookmarkStart w:id="0" w:name="_Hlk520381822"/>
            <w:bookmarkEnd w:id="0"/>
            <w:r>
              <w:rPr>
                <w:rFonts w:ascii="Arial" w:hAnsi="Arial"/>
                <w:b/>
                <w:bCs/>
                <w:sz w:val="20"/>
                <w:szCs w:val="20"/>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D94E3" w14:textId="77777777" w:rsidR="00510784" w:rsidRDefault="00510784" w:rsidP="00A07A43">
            <w:pPr>
              <w:pStyle w:val="BodyA"/>
              <w:tabs>
                <w:tab w:val="left" w:pos="2759"/>
              </w:tabs>
            </w:pPr>
            <w:r>
              <w:rPr>
                <w:rFonts w:ascii="Arial" w:hAnsi="Arial"/>
                <w:b/>
                <w:bCs/>
                <w:sz w:val="20"/>
                <w:szCs w:val="20"/>
              </w:rPr>
              <w:t>Payee</w:t>
            </w:r>
            <w:r>
              <w:rPr>
                <w:rFonts w:ascii="Arial" w:hAnsi="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585C1" w14:textId="77777777" w:rsidR="00510784" w:rsidRDefault="00510784" w:rsidP="00A07A43">
            <w:pPr>
              <w:pStyle w:val="BodyA"/>
            </w:pPr>
            <w:r>
              <w:rPr>
                <w:rFonts w:ascii="Arial" w:hAnsi="Arial"/>
                <w:b/>
                <w:bCs/>
                <w:sz w:val="20"/>
                <w:szCs w:val="20"/>
              </w:rPr>
              <w:t xml:space="preserve">               £</w:t>
            </w:r>
          </w:p>
        </w:tc>
      </w:tr>
      <w:tr w:rsidR="00510784" w14:paraId="2276EBDE"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AF9C7" w14:textId="77777777" w:rsidR="00510784" w:rsidRDefault="00510784" w:rsidP="00A07A43">
            <w:pPr>
              <w:pStyle w:val="BodyA"/>
              <w:jc w:val="center"/>
            </w:pPr>
            <w:r>
              <w:rPr>
                <w:rFonts w:ascii="Arial" w:hAnsi="Arial"/>
                <w:sz w:val="20"/>
                <w:szCs w:val="20"/>
              </w:rPr>
              <w:t>000371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F9E0" w14:textId="77777777" w:rsidR="00510784" w:rsidRDefault="00510784" w:rsidP="00A07A43">
            <w:pPr>
              <w:pStyle w:val="BodyA"/>
              <w:tabs>
                <w:tab w:val="left" w:pos="2760"/>
              </w:tabs>
            </w:pPr>
            <w:r>
              <w:rPr>
                <w:rFonts w:ascii="Arial" w:hAnsi="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AAACA" w14:textId="77777777" w:rsidR="00510784" w:rsidRDefault="00510784" w:rsidP="00A07A43">
            <w:pPr>
              <w:pStyle w:val="BodyA"/>
              <w:jc w:val="right"/>
            </w:pPr>
            <w:r>
              <w:rPr>
                <w:rFonts w:ascii="Arial" w:hAnsi="Arial"/>
                <w:sz w:val="20"/>
                <w:szCs w:val="20"/>
              </w:rPr>
              <w:t>481.45</w:t>
            </w:r>
          </w:p>
        </w:tc>
      </w:tr>
      <w:tr w:rsidR="00510784" w14:paraId="555BC1F4"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35E04" w14:textId="77777777" w:rsidR="00510784" w:rsidRDefault="00510784" w:rsidP="00A07A43">
            <w:pPr>
              <w:pStyle w:val="BodyA"/>
              <w:jc w:val="center"/>
            </w:pPr>
            <w:r>
              <w:rPr>
                <w:rFonts w:ascii="Arial" w:hAnsi="Arial"/>
                <w:sz w:val="20"/>
                <w:szCs w:val="20"/>
              </w:rPr>
              <w:t>000371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AAC65" w14:textId="77777777" w:rsidR="00510784" w:rsidRDefault="00510784" w:rsidP="00A07A43">
            <w:pPr>
              <w:pStyle w:val="BodyA"/>
            </w:pPr>
            <w:r>
              <w:rPr>
                <w:rFonts w:ascii="Arial" w:hAnsi="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4A2F1" w14:textId="77777777" w:rsidR="00510784" w:rsidRDefault="00510784" w:rsidP="00A07A43">
            <w:pPr>
              <w:pStyle w:val="BodyA"/>
              <w:jc w:val="right"/>
            </w:pPr>
            <w:r>
              <w:rPr>
                <w:rFonts w:ascii="Arial" w:hAnsi="Arial"/>
                <w:sz w:val="20"/>
                <w:szCs w:val="20"/>
              </w:rPr>
              <w:t>56.61</w:t>
            </w:r>
          </w:p>
        </w:tc>
      </w:tr>
      <w:tr w:rsidR="00510784" w14:paraId="2A9C2F54"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C95A4" w14:textId="77777777" w:rsidR="00510784" w:rsidRDefault="00510784" w:rsidP="00A07A43">
            <w:pPr>
              <w:pStyle w:val="BodyA"/>
              <w:jc w:val="center"/>
            </w:pPr>
            <w:r>
              <w:rPr>
                <w:rFonts w:ascii="Arial" w:hAnsi="Arial"/>
                <w:sz w:val="20"/>
                <w:szCs w:val="20"/>
              </w:rPr>
              <w:t>000372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592EA" w14:textId="77777777" w:rsidR="00510784" w:rsidRDefault="00510784" w:rsidP="00A07A43">
            <w:pPr>
              <w:pStyle w:val="BodyA"/>
            </w:pPr>
            <w:r>
              <w:rPr>
                <w:rFonts w:ascii="Arial" w:hAnsi="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1E8C8" w14:textId="77777777" w:rsidR="00510784" w:rsidRDefault="00510784" w:rsidP="00A07A43">
            <w:pPr>
              <w:pStyle w:val="BodyA"/>
              <w:jc w:val="right"/>
            </w:pPr>
            <w:r>
              <w:rPr>
                <w:rFonts w:ascii="Arial" w:hAnsi="Arial"/>
                <w:sz w:val="20"/>
                <w:szCs w:val="20"/>
              </w:rPr>
              <w:t>1.80</w:t>
            </w:r>
          </w:p>
        </w:tc>
      </w:tr>
      <w:tr w:rsidR="00510784" w14:paraId="6278E9F6"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067DB" w14:textId="77777777" w:rsidR="00510784" w:rsidRDefault="00510784" w:rsidP="00A07A43">
            <w:pPr>
              <w:pStyle w:val="BodyA"/>
              <w:jc w:val="center"/>
            </w:pPr>
            <w:r>
              <w:rPr>
                <w:rFonts w:ascii="Arial" w:hAnsi="Arial"/>
                <w:sz w:val="20"/>
                <w:szCs w:val="20"/>
              </w:rPr>
              <w:t>000373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1B32" w14:textId="77777777" w:rsidR="00510784" w:rsidRDefault="00510784" w:rsidP="00A07A43">
            <w:pPr>
              <w:pStyle w:val="BodyA"/>
            </w:pPr>
            <w:r>
              <w:rPr>
                <w:rFonts w:ascii="Arial" w:hAnsi="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91072" w14:textId="77777777" w:rsidR="00510784" w:rsidRDefault="00510784" w:rsidP="00A07A43">
            <w:pPr>
              <w:pStyle w:val="BodyA"/>
              <w:jc w:val="right"/>
            </w:pPr>
            <w:r>
              <w:rPr>
                <w:rFonts w:ascii="Arial" w:hAnsi="Arial"/>
                <w:sz w:val="20"/>
                <w:szCs w:val="20"/>
              </w:rPr>
              <w:t>275.00</w:t>
            </w:r>
          </w:p>
        </w:tc>
      </w:tr>
      <w:tr w:rsidR="00510784" w14:paraId="7FE7724A"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468A5" w14:textId="77777777" w:rsidR="00510784" w:rsidRDefault="00510784" w:rsidP="00A07A43">
            <w:pPr>
              <w:pStyle w:val="BodyA"/>
              <w:jc w:val="center"/>
            </w:pPr>
            <w:r>
              <w:rPr>
                <w:rFonts w:ascii="Arial" w:hAnsi="Arial"/>
                <w:sz w:val="20"/>
                <w:szCs w:val="20"/>
              </w:rPr>
              <w:t>000374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F5975" w14:textId="77777777" w:rsidR="00510784" w:rsidRDefault="00510784" w:rsidP="00A07A43">
            <w:pPr>
              <w:pStyle w:val="BodyA"/>
            </w:pPr>
            <w:r>
              <w:rPr>
                <w:rFonts w:ascii="Arial" w:hAnsi="Arial"/>
                <w:sz w:val="20"/>
                <w:szCs w:val="20"/>
              </w:rPr>
              <w:t>D J Granger – grass cutting invoice 020566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7BD57" w14:textId="77777777" w:rsidR="00510784" w:rsidRDefault="00510784" w:rsidP="00A07A43">
            <w:pPr>
              <w:pStyle w:val="BodyA"/>
              <w:jc w:val="right"/>
            </w:pPr>
            <w:r>
              <w:rPr>
                <w:rFonts w:ascii="Arial" w:hAnsi="Arial"/>
                <w:sz w:val="20"/>
                <w:szCs w:val="20"/>
              </w:rPr>
              <w:t>402.94</w:t>
            </w:r>
          </w:p>
        </w:tc>
      </w:tr>
      <w:tr w:rsidR="00510784" w14:paraId="122383C1"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89038" w14:textId="77777777" w:rsidR="00510784" w:rsidRDefault="00510784" w:rsidP="00A07A43">
            <w:pPr>
              <w:pStyle w:val="BodyA"/>
              <w:jc w:val="center"/>
            </w:pPr>
            <w:r>
              <w:rPr>
                <w:rFonts w:ascii="Arial" w:hAnsi="Arial"/>
                <w:sz w:val="20"/>
                <w:szCs w:val="20"/>
              </w:rPr>
              <w:t>000374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1A09D" w14:textId="77777777" w:rsidR="00510784" w:rsidRDefault="00510784" w:rsidP="00A07A43">
            <w:pPr>
              <w:pStyle w:val="BodyA"/>
            </w:pPr>
            <w:r>
              <w:rPr>
                <w:rFonts w:ascii="Arial" w:hAnsi="Arial"/>
                <w:sz w:val="20"/>
                <w:szCs w:val="20"/>
              </w:rPr>
              <w:t>D J Granger – grass cutting invoice020599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B9301" w14:textId="77777777" w:rsidR="00510784" w:rsidRDefault="00510784" w:rsidP="00A07A43">
            <w:pPr>
              <w:pStyle w:val="BodyA"/>
              <w:jc w:val="right"/>
            </w:pPr>
            <w:r>
              <w:rPr>
                <w:rFonts w:ascii="Arial" w:hAnsi="Arial"/>
                <w:sz w:val="20"/>
                <w:szCs w:val="20"/>
              </w:rPr>
              <w:t>402.94</w:t>
            </w:r>
          </w:p>
        </w:tc>
      </w:tr>
      <w:tr w:rsidR="00510784" w14:paraId="6BA7C37A"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23649" w14:textId="77777777" w:rsidR="00510784" w:rsidRDefault="00510784" w:rsidP="00A07A43">
            <w:pPr>
              <w:pStyle w:val="Body"/>
              <w:jc w:val="center"/>
              <w:rPr>
                <w:rFonts w:hint="eastAsia"/>
              </w:rPr>
            </w:pPr>
            <w:r>
              <w:rPr>
                <w:rFonts w:ascii="Arial" w:hAnsi="Arial"/>
                <w:sz w:val="20"/>
                <w:szCs w:val="20"/>
                <w14:textOutline w14:w="12700" w14:cap="flat" w14:cmpd="sng" w14:algn="ctr">
                  <w14:noFill/>
                  <w14:prstDash w14:val="solid"/>
                  <w14:miter w14:lim="400000"/>
                </w14:textOutline>
              </w:rPr>
              <w:t>000375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9910B" w14:textId="77777777" w:rsidR="00510784" w:rsidRDefault="00510784" w:rsidP="00A07A43">
            <w:pPr>
              <w:pStyle w:val="Body"/>
              <w:rPr>
                <w:rFonts w:hint="eastAsia"/>
              </w:rPr>
            </w:pPr>
            <w:r>
              <w:rPr>
                <w:rFonts w:ascii="Arial" w:hAnsi="Arial"/>
                <w:sz w:val="20"/>
                <w:szCs w:val="20"/>
                <w14:textOutline w14:w="12700" w14:cap="flat" w14:cmpd="sng" w14:algn="ctr">
                  <w14:noFill/>
                  <w14:prstDash w14:val="solid"/>
                  <w14:miter w14:lim="400000"/>
                </w14:textOutline>
              </w:rPr>
              <w:t>Andy Muskett Ltd – 1</w:t>
            </w:r>
            <w:r w:rsidRPr="00FA1278">
              <w:rPr>
                <w:rFonts w:ascii="Arial" w:hAnsi="Arial"/>
                <w:sz w:val="20"/>
                <w:szCs w:val="20"/>
                <w:vertAlign w:val="superscript"/>
                <w14:textOutline w14:w="12700" w14:cap="flat" w14:cmpd="sng" w14:algn="ctr">
                  <w14:noFill/>
                  <w14:prstDash w14:val="solid"/>
                  <w14:miter w14:lim="400000"/>
                </w14:textOutline>
              </w:rPr>
              <w:t>st</w:t>
            </w:r>
            <w:r>
              <w:rPr>
                <w:rFonts w:ascii="Arial" w:hAnsi="Arial"/>
                <w:sz w:val="20"/>
                <w:szCs w:val="20"/>
                <w14:textOutline w14:w="12700" w14:cap="flat" w14:cmpd="sng" w14:algn="ctr">
                  <w14:noFill/>
                  <w14:prstDash w14:val="solid"/>
                  <w14:miter w14:lim="400000"/>
                </w14:textOutline>
              </w:rPr>
              <w:t xml:space="preserve"> quarter light maintenance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3D05" w14:textId="77777777" w:rsidR="00510784" w:rsidRDefault="00510784" w:rsidP="00A07A43">
            <w:pPr>
              <w:pStyle w:val="Body"/>
              <w:jc w:val="right"/>
              <w:rPr>
                <w:rFonts w:hint="eastAsia"/>
              </w:rPr>
            </w:pPr>
            <w:r>
              <w:rPr>
                <w:rFonts w:ascii="Arial" w:hAnsi="Arial"/>
                <w:sz w:val="20"/>
                <w:szCs w:val="20"/>
                <w14:textOutline w14:w="12700" w14:cap="flat" w14:cmpd="sng" w14:algn="ctr">
                  <w14:noFill/>
                  <w14:prstDash w14:val="solid"/>
                  <w14:miter w14:lim="400000"/>
                </w14:textOutline>
              </w:rPr>
              <w:t>124.00</w:t>
            </w:r>
          </w:p>
        </w:tc>
      </w:tr>
      <w:tr w:rsidR="00510784" w14:paraId="23CB7CCE"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31748" w14:textId="77777777" w:rsidR="00510784" w:rsidRDefault="00510784" w:rsidP="00A07A43">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000376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0F7A6" w14:textId="77777777" w:rsidR="00510784" w:rsidRDefault="00510784" w:rsidP="00A07A43">
            <w:pPr>
              <w:pStyle w:val="Body"/>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 xml:space="preserve">N Gates – Christmas tree enclosure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9AFB" w14:textId="77777777" w:rsidR="00510784" w:rsidRDefault="00510784" w:rsidP="00A07A43">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400.00</w:t>
            </w:r>
          </w:p>
        </w:tc>
      </w:tr>
      <w:tr w:rsidR="00510784" w14:paraId="3D90E037"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FBAC9" w14:textId="77777777" w:rsidR="00510784" w:rsidRDefault="00510784" w:rsidP="00A07A43">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000377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D8397" w14:textId="77777777" w:rsidR="00510784" w:rsidRDefault="00510784" w:rsidP="00A07A43">
            <w:pPr>
              <w:pStyle w:val="Body"/>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Smith of Derby – clock tower maintenance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1824" w14:textId="77777777" w:rsidR="00510784" w:rsidRDefault="00510784" w:rsidP="00A07A43">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300.00</w:t>
            </w:r>
          </w:p>
        </w:tc>
      </w:tr>
      <w:tr w:rsidR="00510784" w14:paraId="398D4891"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66E3A" w14:textId="77777777" w:rsidR="00510784" w:rsidRDefault="00510784" w:rsidP="00A07A43">
            <w:pPr>
              <w:pStyle w:val="Body"/>
              <w:jc w:val="center"/>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000378</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F9583" w14:textId="77777777" w:rsidR="00510784" w:rsidRDefault="00510784" w:rsidP="00A07A43">
            <w:pPr>
              <w:pStyle w:val="Body"/>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Barbara Osborne – payroll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7B8E6" w14:textId="77777777" w:rsidR="00510784" w:rsidRDefault="00510784" w:rsidP="00A07A43">
            <w:pPr>
              <w:pStyle w:val="Body"/>
              <w:jc w:val="right"/>
              <w:rPr>
                <w:rFonts w:ascii="Arial" w:hAnsi="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66.00</w:t>
            </w:r>
          </w:p>
        </w:tc>
      </w:tr>
      <w:tr w:rsidR="00510784" w14:paraId="080AC69B" w14:textId="77777777" w:rsidTr="00A07A43">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5A3A3" w14:textId="77777777" w:rsidR="00510784" w:rsidRDefault="00510784" w:rsidP="00A07A43"/>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9090" w14:textId="77777777" w:rsidR="00510784" w:rsidRDefault="00510784" w:rsidP="00A07A43">
            <w:pPr>
              <w:pStyle w:val="BodyA"/>
            </w:pPr>
            <w:r>
              <w:rPr>
                <w:rFonts w:ascii="Arial" w:hAnsi="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B0F6" w14:textId="77777777" w:rsidR="00510784" w:rsidRDefault="00510784" w:rsidP="00A07A43">
            <w:pPr>
              <w:pStyle w:val="BodyA"/>
              <w:jc w:val="right"/>
            </w:pPr>
            <w:r>
              <w:rPr>
                <w:rFonts w:ascii="Arial" w:hAnsi="Arial"/>
                <w:b/>
                <w:bCs/>
                <w:sz w:val="20"/>
                <w:szCs w:val="20"/>
              </w:rPr>
              <w:t>2,510.74</w:t>
            </w:r>
          </w:p>
        </w:tc>
      </w:tr>
    </w:tbl>
    <w:p w14:paraId="2071D7BE" w14:textId="77777777" w:rsidR="00510784" w:rsidRDefault="00510784" w:rsidP="00510784">
      <w:pPr>
        <w:pStyle w:val="BodyA"/>
        <w:widowControl w:val="0"/>
        <w:ind w:left="108" w:hanging="108"/>
        <w:rPr>
          <w:rFonts w:ascii="Arial" w:eastAsia="Arial" w:hAnsi="Arial" w:cs="Arial"/>
          <w:sz w:val="20"/>
          <w:szCs w:val="20"/>
        </w:rPr>
      </w:pPr>
    </w:p>
    <w:p w14:paraId="4A6E46AD" w14:textId="77777777" w:rsidR="00510784" w:rsidRPr="00EA7B31" w:rsidRDefault="00510784" w:rsidP="00510784">
      <w:pPr>
        <w:rPr>
          <w:rFonts w:eastAsia="Arial"/>
          <w:lang w:val="en-US" w:eastAsia="en-GB"/>
        </w:rPr>
      </w:pPr>
    </w:p>
    <w:p w14:paraId="039A2C99" w14:textId="77777777" w:rsidR="00510784" w:rsidRPr="00EA7B31" w:rsidRDefault="00510784" w:rsidP="00510784">
      <w:pPr>
        <w:rPr>
          <w:rFonts w:eastAsia="Arial"/>
          <w:lang w:val="en-US" w:eastAsia="en-GB"/>
        </w:rPr>
      </w:pPr>
    </w:p>
    <w:p w14:paraId="4CADA393" w14:textId="77777777" w:rsidR="00510784" w:rsidRDefault="00510784" w:rsidP="00510784">
      <w:pPr>
        <w:pStyle w:val="BodyA"/>
        <w:ind w:firstLine="720"/>
        <w:rPr>
          <w:rFonts w:ascii="Arial" w:hAnsi="Arial"/>
          <w:sz w:val="20"/>
          <w:szCs w:val="20"/>
        </w:rPr>
      </w:pPr>
    </w:p>
    <w:p w14:paraId="3C692EDF" w14:textId="77777777" w:rsidR="00510784" w:rsidRDefault="00510784" w:rsidP="00510784">
      <w:pPr>
        <w:pStyle w:val="BodyA"/>
        <w:ind w:firstLine="720"/>
        <w:rPr>
          <w:rFonts w:ascii="Arial" w:hAnsi="Arial"/>
          <w:sz w:val="20"/>
          <w:szCs w:val="20"/>
        </w:rPr>
      </w:pPr>
    </w:p>
    <w:p w14:paraId="2A37ED24" w14:textId="77777777" w:rsidR="00510784" w:rsidRDefault="00510784" w:rsidP="00510784">
      <w:pPr>
        <w:pStyle w:val="BodyA"/>
        <w:ind w:firstLine="720"/>
        <w:rPr>
          <w:rFonts w:ascii="Arial" w:hAnsi="Arial"/>
          <w:sz w:val="20"/>
          <w:szCs w:val="20"/>
        </w:rPr>
      </w:pPr>
    </w:p>
    <w:p w14:paraId="3E914689" w14:textId="77777777" w:rsidR="00510784" w:rsidRDefault="00510784" w:rsidP="00510784">
      <w:pPr>
        <w:pStyle w:val="BodyA"/>
        <w:ind w:firstLine="720"/>
        <w:rPr>
          <w:rFonts w:ascii="Arial" w:hAnsi="Arial"/>
          <w:sz w:val="20"/>
          <w:szCs w:val="20"/>
        </w:rPr>
      </w:pPr>
    </w:p>
    <w:p w14:paraId="664BC20B" w14:textId="77777777" w:rsidR="00510784" w:rsidRDefault="00510784" w:rsidP="00510784">
      <w:pPr>
        <w:pStyle w:val="BodyA"/>
        <w:ind w:firstLine="720"/>
        <w:rPr>
          <w:rFonts w:ascii="Arial" w:hAnsi="Arial"/>
          <w:sz w:val="20"/>
          <w:szCs w:val="20"/>
        </w:rPr>
      </w:pPr>
    </w:p>
    <w:p w14:paraId="03601CC1" w14:textId="77777777" w:rsidR="00510784" w:rsidRDefault="00510784" w:rsidP="00510784">
      <w:pPr>
        <w:pStyle w:val="BodyA"/>
        <w:ind w:firstLine="720"/>
        <w:rPr>
          <w:rFonts w:ascii="Arial" w:hAnsi="Arial"/>
          <w:sz w:val="20"/>
          <w:szCs w:val="20"/>
        </w:rPr>
      </w:pPr>
    </w:p>
    <w:p w14:paraId="193BDC27" w14:textId="77777777" w:rsidR="00510784" w:rsidRDefault="00510784" w:rsidP="00510784">
      <w:pPr>
        <w:pStyle w:val="BodyA"/>
        <w:ind w:firstLine="720"/>
        <w:rPr>
          <w:rFonts w:ascii="Arial" w:hAnsi="Arial"/>
          <w:sz w:val="20"/>
          <w:szCs w:val="20"/>
        </w:rPr>
      </w:pPr>
    </w:p>
    <w:p w14:paraId="287974F3" w14:textId="77777777" w:rsidR="00510784" w:rsidRDefault="00510784" w:rsidP="00510784">
      <w:pPr>
        <w:pStyle w:val="BodyA"/>
        <w:ind w:firstLine="720"/>
        <w:rPr>
          <w:rFonts w:ascii="Arial" w:hAnsi="Arial"/>
          <w:sz w:val="20"/>
          <w:szCs w:val="20"/>
        </w:rPr>
      </w:pPr>
    </w:p>
    <w:p w14:paraId="56884B45" w14:textId="77777777" w:rsidR="00510784" w:rsidRDefault="00510784" w:rsidP="00510784">
      <w:pPr>
        <w:pStyle w:val="BodyA"/>
        <w:ind w:firstLine="720"/>
        <w:rPr>
          <w:rFonts w:ascii="Arial" w:hAnsi="Arial"/>
          <w:sz w:val="20"/>
          <w:szCs w:val="20"/>
        </w:rPr>
      </w:pPr>
    </w:p>
    <w:p w14:paraId="45BC6A5C" w14:textId="77777777" w:rsidR="00510784" w:rsidRDefault="00510784" w:rsidP="00510784">
      <w:pPr>
        <w:pStyle w:val="BodyA"/>
        <w:ind w:firstLine="720"/>
        <w:rPr>
          <w:rFonts w:ascii="Arial" w:hAnsi="Arial"/>
          <w:sz w:val="20"/>
          <w:szCs w:val="20"/>
        </w:rPr>
      </w:pPr>
    </w:p>
    <w:p w14:paraId="68493285" w14:textId="77777777" w:rsidR="00510784" w:rsidRDefault="00510784" w:rsidP="00510784">
      <w:pPr>
        <w:pStyle w:val="BodyA"/>
        <w:ind w:firstLine="720"/>
        <w:rPr>
          <w:rFonts w:ascii="Arial" w:hAnsi="Arial"/>
          <w:sz w:val="20"/>
          <w:szCs w:val="20"/>
        </w:rPr>
      </w:pPr>
    </w:p>
    <w:p w14:paraId="5B24161F" w14:textId="77777777" w:rsidR="00510784" w:rsidRDefault="00510784" w:rsidP="00510784">
      <w:pPr>
        <w:pStyle w:val="BodyA"/>
        <w:ind w:firstLine="720"/>
        <w:rPr>
          <w:rFonts w:ascii="Arial" w:hAnsi="Arial"/>
          <w:sz w:val="20"/>
          <w:szCs w:val="20"/>
        </w:rPr>
      </w:pPr>
    </w:p>
    <w:p w14:paraId="12717C21" w14:textId="77777777" w:rsidR="00510784" w:rsidRDefault="00510784" w:rsidP="00510784">
      <w:pPr>
        <w:pStyle w:val="BodyA"/>
        <w:ind w:firstLine="720"/>
        <w:rPr>
          <w:rFonts w:ascii="Arial" w:hAnsi="Arial"/>
          <w:sz w:val="20"/>
          <w:szCs w:val="20"/>
        </w:rPr>
      </w:pPr>
    </w:p>
    <w:p w14:paraId="26B3C1CD" w14:textId="77777777" w:rsidR="00510784" w:rsidRDefault="00510784" w:rsidP="00510784">
      <w:pPr>
        <w:pStyle w:val="BodyA"/>
        <w:ind w:firstLine="720"/>
        <w:rPr>
          <w:rFonts w:ascii="Arial" w:hAnsi="Arial"/>
          <w:sz w:val="20"/>
          <w:szCs w:val="20"/>
        </w:rPr>
      </w:pPr>
    </w:p>
    <w:p w14:paraId="591E97B5" w14:textId="77777777" w:rsidR="00510784" w:rsidRDefault="00510784" w:rsidP="00510784">
      <w:pPr>
        <w:pStyle w:val="BodyA"/>
        <w:ind w:firstLine="720"/>
        <w:rPr>
          <w:rFonts w:ascii="Arial" w:hAnsi="Arial"/>
          <w:sz w:val="20"/>
          <w:szCs w:val="20"/>
        </w:rPr>
      </w:pPr>
    </w:p>
    <w:p w14:paraId="05AEEA7A" w14:textId="77777777" w:rsidR="00510784" w:rsidRDefault="00510784" w:rsidP="00510784">
      <w:pPr>
        <w:pStyle w:val="BodyA"/>
        <w:ind w:firstLine="720"/>
        <w:rPr>
          <w:rFonts w:ascii="Arial" w:hAnsi="Arial"/>
          <w:sz w:val="20"/>
          <w:szCs w:val="20"/>
        </w:rPr>
      </w:pPr>
    </w:p>
    <w:p w14:paraId="2265F721" w14:textId="77777777" w:rsidR="00510784" w:rsidRDefault="00510784" w:rsidP="00510784">
      <w:pPr>
        <w:pStyle w:val="BodyA"/>
        <w:ind w:firstLine="720"/>
        <w:rPr>
          <w:rFonts w:ascii="Arial" w:hAnsi="Arial"/>
          <w:sz w:val="20"/>
          <w:szCs w:val="20"/>
        </w:rPr>
      </w:pPr>
    </w:p>
    <w:p w14:paraId="3CC6784B" w14:textId="77777777" w:rsidR="00510784" w:rsidRDefault="00510784" w:rsidP="00510784">
      <w:pPr>
        <w:pStyle w:val="BodyA"/>
        <w:ind w:firstLine="720"/>
        <w:rPr>
          <w:rFonts w:ascii="Arial" w:hAnsi="Arial"/>
          <w:sz w:val="20"/>
          <w:szCs w:val="20"/>
        </w:rPr>
      </w:pPr>
    </w:p>
    <w:p w14:paraId="44538F29" w14:textId="54A7E213" w:rsidR="00510784" w:rsidRDefault="00510784" w:rsidP="00834B45">
      <w:pPr>
        <w:ind w:left="1440" w:hanging="720"/>
        <w:rPr>
          <w:rFonts w:ascii="Arial" w:hAnsi="Arial" w:cs="Arial"/>
          <w:sz w:val="20"/>
        </w:rPr>
      </w:pPr>
    </w:p>
    <w:p w14:paraId="4798C5FF" w14:textId="4AF0B256" w:rsidR="00510784" w:rsidRDefault="00510784" w:rsidP="00834B45">
      <w:pPr>
        <w:ind w:left="1440" w:hanging="720"/>
        <w:rPr>
          <w:rFonts w:ascii="Arial" w:hAnsi="Arial" w:cs="Arial"/>
          <w:sz w:val="20"/>
        </w:rPr>
      </w:pPr>
    </w:p>
    <w:p w14:paraId="7E5899AB" w14:textId="27F2E90F" w:rsidR="00BA0FA7" w:rsidRDefault="004576EC" w:rsidP="00BA0FA7">
      <w:pPr>
        <w:ind w:left="720"/>
        <w:rPr>
          <w:rFonts w:ascii="Arial" w:hAnsi="Arial" w:cs="Arial"/>
          <w:sz w:val="20"/>
        </w:rPr>
      </w:pPr>
      <w:r>
        <w:rPr>
          <w:rFonts w:ascii="Arial" w:hAnsi="Arial" w:cs="Arial"/>
          <w:sz w:val="20"/>
        </w:rPr>
        <w:t>7</w:t>
      </w:r>
      <w:r w:rsidR="00334289">
        <w:rPr>
          <w:rFonts w:ascii="Arial" w:hAnsi="Arial" w:cs="Arial"/>
          <w:sz w:val="20"/>
        </w:rPr>
        <w:t>304</w:t>
      </w:r>
      <w:r>
        <w:rPr>
          <w:rFonts w:ascii="Arial" w:hAnsi="Arial" w:cs="Arial"/>
          <w:sz w:val="20"/>
        </w:rPr>
        <w:t>.</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7F438726"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334289">
        <w:rPr>
          <w:rFonts w:ascii="Arial" w:hAnsi="Arial" w:cs="Arial"/>
          <w:sz w:val="20"/>
        </w:rPr>
        <w:t>304</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196A4E95" w14:textId="4A1F3335" w:rsidR="002E5A39" w:rsidRDefault="00334289" w:rsidP="00656B27">
      <w:pPr>
        <w:ind w:left="2880"/>
        <w:rPr>
          <w:rFonts w:ascii="Arial" w:hAnsi="Arial" w:cs="Arial"/>
          <w:sz w:val="20"/>
        </w:rPr>
      </w:pPr>
      <w:r>
        <w:rPr>
          <w:rFonts w:ascii="Arial" w:hAnsi="Arial" w:cs="Arial"/>
          <w:sz w:val="20"/>
        </w:rPr>
        <w:t xml:space="preserve">The Clerk said that she will </w:t>
      </w:r>
      <w:r w:rsidR="00834639">
        <w:rPr>
          <w:rFonts w:ascii="Arial" w:hAnsi="Arial" w:cs="Arial"/>
          <w:sz w:val="20"/>
        </w:rPr>
        <w:t>check whether a new form needs completing due to the lapse of time.</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262CA3E8" w:rsidR="003A7087" w:rsidRDefault="003A7087" w:rsidP="003C203B">
      <w:pPr>
        <w:ind w:left="2160" w:firstLine="720"/>
        <w:rPr>
          <w:rFonts w:ascii="Arial" w:hAnsi="Arial" w:cs="Arial"/>
          <w:sz w:val="20"/>
        </w:rPr>
      </w:pPr>
      <w:proofErr w:type="gramStart"/>
      <w:r>
        <w:rPr>
          <w:rFonts w:ascii="Arial" w:hAnsi="Arial" w:cs="Arial"/>
          <w:sz w:val="20"/>
        </w:rPr>
        <w:t>Pending.</w:t>
      </w:r>
      <w:r w:rsidR="00053989">
        <w:rPr>
          <w:rFonts w:ascii="Arial" w:hAnsi="Arial" w:cs="Arial"/>
          <w:sz w:val="20"/>
        </w:rPr>
        <w:t>.</w:t>
      </w:r>
      <w:proofErr w:type="gramEnd"/>
    </w:p>
    <w:p w14:paraId="1998CB02" w14:textId="77777777" w:rsidR="00FF422E" w:rsidRDefault="00FF422E" w:rsidP="003C203B">
      <w:pPr>
        <w:ind w:left="2160" w:firstLine="720"/>
        <w:rPr>
          <w:rFonts w:ascii="Arial" w:hAnsi="Arial" w:cs="Arial"/>
          <w:sz w:val="20"/>
        </w:rPr>
      </w:pPr>
    </w:p>
    <w:p w14:paraId="502AF063" w14:textId="77777777" w:rsidR="00834639" w:rsidRDefault="00FC5370" w:rsidP="00FC5370">
      <w:pPr>
        <w:rPr>
          <w:rFonts w:ascii="Arial" w:hAnsi="Arial" w:cs="Arial"/>
          <w:sz w:val="20"/>
        </w:rPr>
      </w:pPr>
      <w:r w:rsidRPr="00D11250">
        <w:rPr>
          <w:rFonts w:ascii="Arial" w:hAnsi="Arial" w:cs="Arial"/>
          <w:sz w:val="20"/>
        </w:rPr>
        <w:tab/>
      </w:r>
      <w:r w:rsidRPr="00D11250">
        <w:rPr>
          <w:rFonts w:ascii="Arial" w:hAnsi="Arial" w:cs="Arial"/>
          <w:sz w:val="20"/>
        </w:rPr>
        <w:tab/>
      </w:r>
      <w:r>
        <w:rPr>
          <w:rFonts w:ascii="Arial" w:hAnsi="Arial" w:cs="Arial"/>
          <w:sz w:val="20"/>
        </w:rPr>
        <w:t>7</w:t>
      </w:r>
      <w:r w:rsidR="00834639">
        <w:rPr>
          <w:rFonts w:ascii="Arial" w:hAnsi="Arial" w:cs="Arial"/>
          <w:sz w:val="20"/>
        </w:rPr>
        <w:t>304</w:t>
      </w:r>
      <w:r>
        <w:rPr>
          <w:rFonts w:ascii="Arial" w:hAnsi="Arial" w:cs="Arial"/>
          <w:sz w:val="20"/>
        </w:rPr>
        <w:t>.3.2</w:t>
      </w:r>
      <w:r>
        <w:rPr>
          <w:rFonts w:ascii="Arial" w:hAnsi="Arial" w:cs="Arial"/>
          <w:sz w:val="20"/>
        </w:rPr>
        <w:tab/>
      </w:r>
      <w:r w:rsidR="00834639">
        <w:rPr>
          <w:rFonts w:ascii="Arial" w:hAnsi="Arial" w:cs="Arial"/>
          <w:sz w:val="20"/>
        </w:rPr>
        <w:t>Financial Regulations – new version</w:t>
      </w:r>
    </w:p>
    <w:p w14:paraId="468AA2F4" w14:textId="03F05ECD" w:rsidR="00834639" w:rsidRDefault="007D4D25" w:rsidP="007D4D25">
      <w:pPr>
        <w:ind w:left="2880"/>
        <w:rPr>
          <w:rFonts w:ascii="Arial" w:hAnsi="Arial" w:cs="Arial"/>
          <w:sz w:val="20"/>
        </w:rPr>
      </w:pPr>
      <w:r>
        <w:rPr>
          <w:rFonts w:ascii="Arial" w:hAnsi="Arial" w:cs="Arial"/>
          <w:sz w:val="20"/>
        </w:rPr>
        <w:t>Cllr Ellis proposed, seconded by Cllr Marlow to adopt the new financial regulations, agreed by all.</w:t>
      </w:r>
    </w:p>
    <w:p w14:paraId="6DA0A493" w14:textId="77777777" w:rsidR="00834639" w:rsidRDefault="00834639" w:rsidP="00FC5370">
      <w:pPr>
        <w:rPr>
          <w:rFonts w:ascii="Arial" w:hAnsi="Arial" w:cs="Arial"/>
          <w:sz w:val="20"/>
        </w:rPr>
      </w:pPr>
    </w:p>
    <w:p w14:paraId="316FE2D1" w14:textId="11406248" w:rsidR="00834639" w:rsidRDefault="00990595" w:rsidP="00FC5370">
      <w:pPr>
        <w:rPr>
          <w:rFonts w:ascii="Arial" w:hAnsi="Arial" w:cs="Arial"/>
          <w:sz w:val="20"/>
        </w:rPr>
      </w:pPr>
      <w:r>
        <w:rPr>
          <w:rFonts w:ascii="Arial" w:hAnsi="Arial" w:cs="Arial"/>
          <w:sz w:val="20"/>
        </w:rPr>
        <w:tab/>
      </w:r>
      <w:r>
        <w:rPr>
          <w:rFonts w:ascii="Arial" w:hAnsi="Arial" w:cs="Arial"/>
          <w:sz w:val="20"/>
        </w:rPr>
        <w:tab/>
        <w:t>7304.3.3</w:t>
      </w:r>
      <w:r>
        <w:rPr>
          <w:rFonts w:ascii="Arial" w:hAnsi="Arial" w:cs="Arial"/>
          <w:sz w:val="20"/>
        </w:rPr>
        <w:tab/>
        <w:t>Budget adjustments</w:t>
      </w:r>
    </w:p>
    <w:p w14:paraId="31D33412" w14:textId="2C9D9C4E" w:rsidR="00990595" w:rsidRPr="0065039B" w:rsidRDefault="00990595" w:rsidP="00990595">
      <w:pPr>
        <w:pStyle w:val="Body"/>
        <w:ind w:left="2880"/>
        <w:rPr>
          <w:rFonts w:ascii="Arial" w:hAnsi="Arial"/>
          <w:sz w:val="20"/>
          <w:szCs w:val="20"/>
          <w:lang w:eastAsia="en-US"/>
        </w:rPr>
      </w:pPr>
      <w:r>
        <w:rPr>
          <w:rFonts w:ascii="Arial" w:hAnsi="Arial"/>
          <w:sz w:val="20"/>
          <w:szCs w:val="20"/>
        </w:rPr>
        <w:t xml:space="preserve">The Chairman spoke about some proposed adjustments to the budget that he circulated.  He said that as </w:t>
      </w:r>
      <w:r w:rsidRPr="0065039B">
        <w:rPr>
          <w:rFonts w:ascii="Arial" w:hAnsi="Arial"/>
          <w:sz w:val="20"/>
          <w:szCs w:val="20"/>
        </w:rPr>
        <w:t xml:space="preserve">some of </w:t>
      </w:r>
      <w:r>
        <w:rPr>
          <w:rFonts w:ascii="Arial" w:hAnsi="Arial"/>
          <w:sz w:val="20"/>
          <w:szCs w:val="20"/>
        </w:rPr>
        <w:t>the</w:t>
      </w:r>
      <w:r w:rsidRPr="0065039B">
        <w:rPr>
          <w:rFonts w:ascii="Arial" w:hAnsi="Arial"/>
          <w:sz w:val="20"/>
          <w:szCs w:val="20"/>
        </w:rPr>
        <w:t xml:space="preserve"> major projects are taking shape, </w:t>
      </w:r>
      <w:r>
        <w:rPr>
          <w:rFonts w:ascii="Arial" w:hAnsi="Arial"/>
          <w:sz w:val="20"/>
          <w:szCs w:val="20"/>
        </w:rPr>
        <w:t xml:space="preserve">the Parish Council </w:t>
      </w:r>
      <w:proofErr w:type="gramStart"/>
      <w:r>
        <w:rPr>
          <w:rFonts w:ascii="Arial" w:hAnsi="Arial"/>
          <w:sz w:val="20"/>
          <w:szCs w:val="20"/>
        </w:rPr>
        <w:t xml:space="preserve">are </w:t>
      </w:r>
      <w:r w:rsidRPr="0065039B">
        <w:rPr>
          <w:rFonts w:ascii="Arial" w:hAnsi="Arial"/>
          <w:sz w:val="20"/>
          <w:szCs w:val="20"/>
        </w:rPr>
        <w:t>able to</w:t>
      </w:r>
      <w:proofErr w:type="gramEnd"/>
      <w:r w:rsidRPr="0065039B">
        <w:rPr>
          <w:rFonts w:ascii="Arial" w:hAnsi="Arial"/>
          <w:sz w:val="20"/>
          <w:szCs w:val="20"/>
        </w:rPr>
        <w:t xml:space="preserve"> gain a clearer picture of </w:t>
      </w:r>
      <w:r>
        <w:rPr>
          <w:rFonts w:ascii="Arial" w:hAnsi="Arial"/>
          <w:sz w:val="20"/>
          <w:szCs w:val="20"/>
        </w:rPr>
        <w:t>the</w:t>
      </w:r>
      <w:r w:rsidRPr="0065039B">
        <w:rPr>
          <w:rFonts w:ascii="Arial" w:hAnsi="Arial"/>
          <w:sz w:val="20"/>
          <w:szCs w:val="20"/>
        </w:rPr>
        <w:t xml:space="preserve"> 2020/2021 budget needs. </w:t>
      </w:r>
      <w:r>
        <w:rPr>
          <w:rFonts w:ascii="Arial" w:hAnsi="Arial"/>
          <w:sz w:val="20"/>
          <w:szCs w:val="20"/>
        </w:rPr>
        <w:t xml:space="preserve">He stressed </w:t>
      </w:r>
      <w:r w:rsidRPr="0065039B">
        <w:rPr>
          <w:rFonts w:ascii="Arial" w:hAnsi="Arial"/>
          <w:sz w:val="20"/>
          <w:szCs w:val="20"/>
        </w:rPr>
        <w:t>that the overall total expenditure budgeted is not being changed</w:t>
      </w:r>
      <w:r>
        <w:rPr>
          <w:rFonts w:ascii="Arial" w:hAnsi="Arial"/>
          <w:sz w:val="20"/>
          <w:szCs w:val="20"/>
        </w:rPr>
        <w:t xml:space="preserve"> and </w:t>
      </w:r>
      <w:r w:rsidRPr="0065039B">
        <w:rPr>
          <w:rFonts w:ascii="Arial" w:hAnsi="Arial"/>
          <w:sz w:val="20"/>
          <w:szCs w:val="20"/>
        </w:rPr>
        <w:t>is</w:t>
      </w:r>
      <w:r>
        <w:rPr>
          <w:rFonts w:ascii="Arial" w:hAnsi="Arial"/>
          <w:sz w:val="20"/>
          <w:szCs w:val="20"/>
        </w:rPr>
        <w:t xml:space="preserve"> being</w:t>
      </w:r>
      <w:r w:rsidRPr="0065039B">
        <w:rPr>
          <w:rFonts w:ascii="Arial" w:hAnsi="Arial"/>
          <w:sz w:val="20"/>
          <w:szCs w:val="20"/>
        </w:rPr>
        <w:t xml:space="preserve"> redistributed in several areas to </w:t>
      </w:r>
      <w:proofErr w:type="gramStart"/>
      <w:r w:rsidRPr="0065039B">
        <w:rPr>
          <w:rFonts w:ascii="Arial" w:hAnsi="Arial"/>
          <w:sz w:val="20"/>
          <w:szCs w:val="20"/>
        </w:rPr>
        <w:t>more accurately reflect the way</w:t>
      </w:r>
      <w:proofErr w:type="gramEnd"/>
      <w:r w:rsidRPr="0065039B">
        <w:rPr>
          <w:rFonts w:ascii="Arial" w:hAnsi="Arial"/>
          <w:sz w:val="20"/>
          <w:szCs w:val="20"/>
        </w:rPr>
        <w:t xml:space="preserve"> in which the Council’s expenditure and reserves will be recorded and reported.</w:t>
      </w:r>
    </w:p>
    <w:p w14:paraId="0E815E53" w14:textId="77777777" w:rsidR="00990595" w:rsidRDefault="00990595" w:rsidP="00990595">
      <w:pPr>
        <w:rPr>
          <w:rFonts w:ascii="Arial" w:hAnsi="Arial"/>
          <w:sz w:val="20"/>
        </w:rPr>
      </w:pPr>
    </w:p>
    <w:p w14:paraId="140C4A15" w14:textId="77777777" w:rsidR="00990595" w:rsidRPr="00964922" w:rsidRDefault="00990595" w:rsidP="00990595">
      <w:pPr>
        <w:ind w:firstLine="720"/>
        <w:rPr>
          <w:rFonts w:ascii="Arial" w:hAnsi="Arial"/>
          <w:b/>
          <w:sz w:val="20"/>
        </w:rPr>
      </w:pPr>
      <w:r w:rsidRPr="00964922">
        <w:rPr>
          <w:rFonts w:ascii="Arial" w:hAnsi="Arial"/>
          <w:b/>
          <w:sz w:val="20"/>
        </w:rPr>
        <w:t>Budget – regular spreadsheet</w:t>
      </w:r>
    </w:p>
    <w:p w14:paraId="3682B663" w14:textId="77777777" w:rsidR="00990595" w:rsidRPr="00964922" w:rsidRDefault="00990595" w:rsidP="00990595">
      <w:pPr>
        <w:rPr>
          <w:rFonts w:ascii="Arial" w:hAnsi="Arial"/>
          <w:sz w:val="20"/>
        </w:rPr>
      </w:pPr>
    </w:p>
    <w:tbl>
      <w:tblPr>
        <w:tblStyle w:val="TableGrid"/>
        <w:tblW w:w="0" w:type="auto"/>
        <w:tblInd w:w="817" w:type="dxa"/>
        <w:tblLayout w:type="fixed"/>
        <w:tblLook w:val="04A0" w:firstRow="1" w:lastRow="0" w:firstColumn="1" w:lastColumn="0" w:noHBand="0" w:noVBand="1"/>
      </w:tblPr>
      <w:tblGrid>
        <w:gridCol w:w="1701"/>
        <w:gridCol w:w="1134"/>
        <w:gridCol w:w="3969"/>
        <w:gridCol w:w="992"/>
        <w:gridCol w:w="993"/>
      </w:tblGrid>
      <w:tr w:rsidR="00F07D28" w:rsidRPr="00964922" w14:paraId="56A7AB24" w14:textId="77777777" w:rsidTr="001120D7">
        <w:tc>
          <w:tcPr>
            <w:tcW w:w="1701" w:type="dxa"/>
          </w:tcPr>
          <w:p w14:paraId="4F9BB4A1" w14:textId="77777777" w:rsidR="00990595" w:rsidRPr="00964922" w:rsidRDefault="00990595" w:rsidP="00A07A43">
            <w:pPr>
              <w:spacing w:before="120" w:after="120"/>
              <w:jc w:val="center"/>
              <w:rPr>
                <w:rFonts w:ascii="Arial" w:hAnsi="Arial"/>
                <w:b/>
                <w:sz w:val="20"/>
              </w:rPr>
            </w:pPr>
            <w:r w:rsidRPr="00964922">
              <w:rPr>
                <w:rFonts w:ascii="Arial" w:hAnsi="Arial"/>
                <w:b/>
                <w:sz w:val="20"/>
              </w:rPr>
              <w:t>Budget Head</w:t>
            </w:r>
          </w:p>
        </w:tc>
        <w:tc>
          <w:tcPr>
            <w:tcW w:w="1134" w:type="dxa"/>
          </w:tcPr>
          <w:p w14:paraId="236D54F7" w14:textId="77777777" w:rsidR="00990595" w:rsidRPr="00964922" w:rsidRDefault="00990595" w:rsidP="00A07A43">
            <w:pPr>
              <w:spacing w:before="120" w:after="120"/>
              <w:jc w:val="center"/>
              <w:rPr>
                <w:rFonts w:ascii="Arial" w:hAnsi="Arial"/>
                <w:b/>
                <w:sz w:val="20"/>
              </w:rPr>
            </w:pPr>
            <w:r w:rsidRPr="00964922">
              <w:rPr>
                <w:rFonts w:ascii="Arial" w:hAnsi="Arial"/>
                <w:b/>
                <w:sz w:val="20"/>
              </w:rPr>
              <w:t>Budget Amount</w:t>
            </w:r>
          </w:p>
        </w:tc>
        <w:tc>
          <w:tcPr>
            <w:tcW w:w="3969" w:type="dxa"/>
          </w:tcPr>
          <w:p w14:paraId="34613E5B" w14:textId="77777777" w:rsidR="00990595" w:rsidRPr="00964922" w:rsidRDefault="00990595" w:rsidP="00A07A43">
            <w:pPr>
              <w:spacing w:before="120" w:after="120"/>
              <w:jc w:val="center"/>
              <w:rPr>
                <w:rFonts w:ascii="Arial" w:hAnsi="Arial"/>
                <w:b/>
                <w:sz w:val="20"/>
              </w:rPr>
            </w:pPr>
            <w:r w:rsidRPr="00964922">
              <w:rPr>
                <w:rFonts w:ascii="Arial" w:hAnsi="Arial"/>
                <w:b/>
                <w:sz w:val="20"/>
              </w:rPr>
              <w:t>Reason for Amendment</w:t>
            </w:r>
          </w:p>
        </w:tc>
        <w:tc>
          <w:tcPr>
            <w:tcW w:w="992" w:type="dxa"/>
          </w:tcPr>
          <w:p w14:paraId="0BFA89E6" w14:textId="77777777" w:rsidR="00990595" w:rsidRPr="00964922" w:rsidRDefault="00990595" w:rsidP="00A07A43">
            <w:pPr>
              <w:spacing w:before="120" w:after="120"/>
              <w:jc w:val="center"/>
              <w:rPr>
                <w:rFonts w:ascii="Arial" w:hAnsi="Arial"/>
                <w:b/>
                <w:sz w:val="20"/>
              </w:rPr>
            </w:pPr>
            <w:r w:rsidRPr="00964922">
              <w:rPr>
                <w:rFonts w:ascii="Arial" w:hAnsi="Arial"/>
                <w:b/>
                <w:sz w:val="20"/>
              </w:rPr>
              <w:t>-</w:t>
            </w:r>
          </w:p>
        </w:tc>
        <w:tc>
          <w:tcPr>
            <w:tcW w:w="993" w:type="dxa"/>
          </w:tcPr>
          <w:p w14:paraId="120B4D78" w14:textId="77777777" w:rsidR="00990595" w:rsidRPr="00964922" w:rsidRDefault="00990595" w:rsidP="00A07A43">
            <w:pPr>
              <w:spacing w:before="120" w:after="120"/>
              <w:jc w:val="center"/>
              <w:rPr>
                <w:rFonts w:ascii="Arial" w:hAnsi="Arial"/>
                <w:b/>
                <w:sz w:val="20"/>
              </w:rPr>
            </w:pPr>
            <w:r w:rsidRPr="00964922">
              <w:rPr>
                <w:rFonts w:ascii="Arial" w:hAnsi="Arial"/>
                <w:b/>
                <w:sz w:val="20"/>
              </w:rPr>
              <w:t>+</w:t>
            </w:r>
          </w:p>
        </w:tc>
      </w:tr>
      <w:tr w:rsidR="00F07D28" w:rsidRPr="00964922" w14:paraId="410678BE" w14:textId="77777777" w:rsidTr="001120D7">
        <w:tc>
          <w:tcPr>
            <w:tcW w:w="1701" w:type="dxa"/>
          </w:tcPr>
          <w:p w14:paraId="795D66E8" w14:textId="77777777" w:rsidR="00990595" w:rsidRPr="00964922" w:rsidRDefault="00990595" w:rsidP="00A07A43">
            <w:pPr>
              <w:spacing w:before="120" w:after="120"/>
              <w:rPr>
                <w:rFonts w:ascii="Arial" w:hAnsi="Arial"/>
                <w:sz w:val="20"/>
              </w:rPr>
            </w:pPr>
            <w:r w:rsidRPr="00964922">
              <w:rPr>
                <w:rFonts w:ascii="Arial" w:hAnsi="Arial"/>
                <w:sz w:val="20"/>
              </w:rPr>
              <w:t>Hall Hire</w:t>
            </w:r>
          </w:p>
        </w:tc>
        <w:tc>
          <w:tcPr>
            <w:tcW w:w="1134" w:type="dxa"/>
          </w:tcPr>
          <w:p w14:paraId="0F41C287" w14:textId="77777777" w:rsidR="00990595" w:rsidRPr="00964922" w:rsidRDefault="00990595" w:rsidP="00A07A43">
            <w:pPr>
              <w:spacing w:before="120" w:after="120"/>
              <w:jc w:val="right"/>
              <w:rPr>
                <w:rFonts w:ascii="Arial" w:hAnsi="Arial"/>
                <w:sz w:val="20"/>
              </w:rPr>
            </w:pPr>
            <w:r w:rsidRPr="00964922">
              <w:rPr>
                <w:rFonts w:ascii="Arial" w:hAnsi="Arial"/>
                <w:sz w:val="20"/>
              </w:rPr>
              <w:t>£900</w:t>
            </w:r>
          </w:p>
        </w:tc>
        <w:tc>
          <w:tcPr>
            <w:tcW w:w="3969" w:type="dxa"/>
          </w:tcPr>
          <w:p w14:paraId="68D06C6A" w14:textId="77777777" w:rsidR="00990595" w:rsidRPr="00964922" w:rsidRDefault="00990595" w:rsidP="00A07A43">
            <w:pPr>
              <w:spacing w:before="120" w:after="120"/>
              <w:rPr>
                <w:rFonts w:ascii="Arial" w:hAnsi="Arial"/>
                <w:sz w:val="20"/>
              </w:rPr>
            </w:pPr>
            <w:r w:rsidRPr="00964922">
              <w:rPr>
                <w:rFonts w:ascii="Arial" w:hAnsi="Arial"/>
                <w:sz w:val="20"/>
              </w:rPr>
              <w:t>Zoom meeting mean that Hall Hire will be reduced</w:t>
            </w:r>
          </w:p>
        </w:tc>
        <w:tc>
          <w:tcPr>
            <w:tcW w:w="992" w:type="dxa"/>
          </w:tcPr>
          <w:p w14:paraId="1EDC0144" w14:textId="77777777" w:rsidR="00990595" w:rsidRPr="00964922" w:rsidRDefault="00990595" w:rsidP="00A07A43">
            <w:pPr>
              <w:spacing w:before="120" w:after="120"/>
              <w:jc w:val="right"/>
              <w:rPr>
                <w:rFonts w:ascii="Arial" w:hAnsi="Arial"/>
                <w:sz w:val="20"/>
              </w:rPr>
            </w:pPr>
            <w:r w:rsidRPr="00964922">
              <w:rPr>
                <w:rFonts w:ascii="Arial" w:hAnsi="Arial"/>
                <w:sz w:val="20"/>
              </w:rPr>
              <w:t>£500</w:t>
            </w:r>
          </w:p>
        </w:tc>
        <w:tc>
          <w:tcPr>
            <w:tcW w:w="993" w:type="dxa"/>
          </w:tcPr>
          <w:p w14:paraId="7929509C"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r>
      <w:tr w:rsidR="00F07D28" w:rsidRPr="00964922" w14:paraId="4F53483B" w14:textId="77777777" w:rsidTr="001120D7">
        <w:tc>
          <w:tcPr>
            <w:tcW w:w="1701" w:type="dxa"/>
          </w:tcPr>
          <w:p w14:paraId="3052E578" w14:textId="77777777" w:rsidR="00990595" w:rsidRPr="00964922" w:rsidRDefault="00990595" w:rsidP="00A07A43">
            <w:pPr>
              <w:spacing w:before="120" w:after="120"/>
              <w:rPr>
                <w:rFonts w:ascii="Arial" w:hAnsi="Arial"/>
                <w:sz w:val="20"/>
              </w:rPr>
            </w:pPr>
            <w:r w:rsidRPr="00964922">
              <w:rPr>
                <w:rFonts w:ascii="Arial" w:hAnsi="Arial"/>
                <w:sz w:val="20"/>
              </w:rPr>
              <w:t>General</w:t>
            </w:r>
          </w:p>
        </w:tc>
        <w:tc>
          <w:tcPr>
            <w:tcW w:w="1134" w:type="dxa"/>
          </w:tcPr>
          <w:p w14:paraId="7739FB44"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c>
          <w:tcPr>
            <w:tcW w:w="3969" w:type="dxa"/>
          </w:tcPr>
          <w:p w14:paraId="06695545" w14:textId="77777777" w:rsidR="00990595" w:rsidRPr="00964922" w:rsidRDefault="00990595" w:rsidP="00A07A43">
            <w:pPr>
              <w:spacing w:before="120" w:after="120"/>
              <w:rPr>
                <w:rFonts w:ascii="Arial" w:hAnsi="Arial"/>
                <w:sz w:val="20"/>
              </w:rPr>
            </w:pPr>
            <w:r w:rsidRPr="00964922">
              <w:rPr>
                <w:rFonts w:ascii="Arial" w:hAnsi="Arial"/>
                <w:sz w:val="20"/>
              </w:rPr>
              <w:t>Items such as Zoom subscription and Bank charges</w:t>
            </w:r>
          </w:p>
        </w:tc>
        <w:tc>
          <w:tcPr>
            <w:tcW w:w="992" w:type="dxa"/>
          </w:tcPr>
          <w:p w14:paraId="11F8EB65"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c>
          <w:tcPr>
            <w:tcW w:w="993" w:type="dxa"/>
          </w:tcPr>
          <w:p w14:paraId="156B456E" w14:textId="77777777" w:rsidR="00990595" w:rsidRPr="00964922" w:rsidRDefault="00990595" w:rsidP="00A07A43">
            <w:pPr>
              <w:spacing w:before="120" w:after="120"/>
              <w:jc w:val="right"/>
              <w:rPr>
                <w:rFonts w:ascii="Arial" w:hAnsi="Arial"/>
                <w:sz w:val="20"/>
              </w:rPr>
            </w:pPr>
            <w:r w:rsidRPr="00964922">
              <w:rPr>
                <w:rFonts w:ascii="Arial" w:hAnsi="Arial"/>
                <w:sz w:val="20"/>
              </w:rPr>
              <w:t>£500</w:t>
            </w:r>
          </w:p>
        </w:tc>
      </w:tr>
      <w:tr w:rsidR="00F07D28" w:rsidRPr="00964922" w14:paraId="49ED633F" w14:textId="77777777" w:rsidTr="001120D7">
        <w:tc>
          <w:tcPr>
            <w:tcW w:w="1701" w:type="dxa"/>
          </w:tcPr>
          <w:p w14:paraId="4906CCE9" w14:textId="77777777" w:rsidR="00990595" w:rsidRPr="00964922" w:rsidRDefault="00990595" w:rsidP="00A07A43">
            <w:pPr>
              <w:spacing w:before="120" w:after="120"/>
              <w:rPr>
                <w:rFonts w:ascii="Arial" w:hAnsi="Arial"/>
                <w:sz w:val="20"/>
              </w:rPr>
            </w:pPr>
            <w:r w:rsidRPr="00964922">
              <w:rPr>
                <w:rFonts w:ascii="Arial" w:hAnsi="Arial"/>
                <w:sz w:val="20"/>
              </w:rPr>
              <w:t>Rec Maintenance</w:t>
            </w:r>
          </w:p>
        </w:tc>
        <w:tc>
          <w:tcPr>
            <w:tcW w:w="1134" w:type="dxa"/>
          </w:tcPr>
          <w:p w14:paraId="24EFD971" w14:textId="77777777" w:rsidR="00990595" w:rsidRPr="00964922" w:rsidRDefault="00990595" w:rsidP="00A07A43">
            <w:pPr>
              <w:spacing w:before="120" w:after="120"/>
              <w:jc w:val="right"/>
              <w:rPr>
                <w:rFonts w:ascii="Arial" w:hAnsi="Arial"/>
                <w:sz w:val="20"/>
              </w:rPr>
            </w:pPr>
            <w:r w:rsidRPr="00964922">
              <w:rPr>
                <w:rFonts w:ascii="Arial" w:hAnsi="Arial"/>
                <w:sz w:val="20"/>
              </w:rPr>
              <w:t>£3,302</w:t>
            </w:r>
          </w:p>
        </w:tc>
        <w:tc>
          <w:tcPr>
            <w:tcW w:w="3969" w:type="dxa"/>
          </w:tcPr>
          <w:p w14:paraId="207592E1" w14:textId="77777777" w:rsidR="00990595" w:rsidRPr="00964922" w:rsidRDefault="00990595" w:rsidP="00A07A43">
            <w:pPr>
              <w:spacing w:before="120" w:after="120"/>
              <w:rPr>
                <w:rFonts w:ascii="Arial" w:hAnsi="Arial"/>
                <w:sz w:val="20"/>
              </w:rPr>
            </w:pPr>
            <w:r w:rsidRPr="00964922">
              <w:rPr>
                <w:rFonts w:ascii="Arial" w:hAnsi="Arial"/>
                <w:sz w:val="20"/>
              </w:rPr>
              <w:t xml:space="preserve">Budget </w:t>
            </w:r>
            <w:proofErr w:type="gramStart"/>
            <w:r w:rsidRPr="00964922">
              <w:rPr>
                <w:rFonts w:ascii="Arial" w:hAnsi="Arial"/>
                <w:sz w:val="20"/>
              </w:rPr>
              <w:t>in excess of</w:t>
            </w:r>
            <w:proofErr w:type="gramEnd"/>
            <w:r w:rsidRPr="00964922">
              <w:rPr>
                <w:rFonts w:ascii="Arial" w:hAnsi="Arial"/>
                <w:sz w:val="20"/>
              </w:rPr>
              <w:t xml:space="preserve"> need</w:t>
            </w:r>
          </w:p>
        </w:tc>
        <w:tc>
          <w:tcPr>
            <w:tcW w:w="992" w:type="dxa"/>
          </w:tcPr>
          <w:p w14:paraId="59907882" w14:textId="77777777" w:rsidR="00990595" w:rsidRPr="00964922" w:rsidRDefault="00990595" w:rsidP="00A07A43">
            <w:pPr>
              <w:spacing w:before="120" w:after="120"/>
              <w:jc w:val="right"/>
              <w:rPr>
                <w:rFonts w:ascii="Arial" w:hAnsi="Arial"/>
                <w:sz w:val="20"/>
              </w:rPr>
            </w:pPr>
            <w:r w:rsidRPr="00964922">
              <w:rPr>
                <w:rFonts w:ascii="Arial" w:hAnsi="Arial"/>
                <w:sz w:val="20"/>
              </w:rPr>
              <w:t>£2,000</w:t>
            </w:r>
          </w:p>
        </w:tc>
        <w:tc>
          <w:tcPr>
            <w:tcW w:w="993" w:type="dxa"/>
          </w:tcPr>
          <w:p w14:paraId="166C0AF7"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r>
      <w:tr w:rsidR="00F07D28" w:rsidRPr="00964922" w14:paraId="1A7116C6" w14:textId="77777777" w:rsidTr="001120D7">
        <w:tc>
          <w:tcPr>
            <w:tcW w:w="1701" w:type="dxa"/>
          </w:tcPr>
          <w:p w14:paraId="33054699" w14:textId="77777777" w:rsidR="00990595" w:rsidRPr="00964922" w:rsidRDefault="00990595" w:rsidP="00A07A43">
            <w:pPr>
              <w:spacing w:before="120" w:after="120"/>
              <w:rPr>
                <w:rFonts w:ascii="Arial" w:hAnsi="Arial"/>
                <w:sz w:val="20"/>
              </w:rPr>
            </w:pPr>
            <w:r w:rsidRPr="00964922">
              <w:rPr>
                <w:rFonts w:ascii="Arial" w:hAnsi="Arial"/>
                <w:sz w:val="20"/>
              </w:rPr>
              <w:t>Hard Court Area</w:t>
            </w:r>
          </w:p>
        </w:tc>
        <w:tc>
          <w:tcPr>
            <w:tcW w:w="1134" w:type="dxa"/>
          </w:tcPr>
          <w:p w14:paraId="6C7225D5" w14:textId="77777777" w:rsidR="00990595" w:rsidRPr="00964922" w:rsidRDefault="00990595" w:rsidP="00A07A43">
            <w:pPr>
              <w:spacing w:before="120" w:after="120"/>
              <w:jc w:val="right"/>
              <w:rPr>
                <w:rFonts w:ascii="Arial" w:hAnsi="Arial"/>
                <w:sz w:val="20"/>
              </w:rPr>
            </w:pPr>
            <w:r w:rsidRPr="00964922">
              <w:rPr>
                <w:rFonts w:ascii="Arial" w:hAnsi="Arial"/>
                <w:sz w:val="20"/>
              </w:rPr>
              <w:t>£7,840</w:t>
            </w:r>
          </w:p>
        </w:tc>
        <w:tc>
          <w:tcPr>
            <w:tcW w:w="3969" w:type="dxa"/>
          </w:tcPr>
          <w:p w14:paraId="72225CCE" w14:textId="77777777" w:rsidR="00990595" w:rsidRPr="00964922" w:rsidRDefault="00990595" w:rsidP="00A07A43">
            <w:pPr>
              <w:spacing w:before="120" w:after="120"/>
              <w:rPr>
                <w:rFonts w:ascii="Arial" w:hAnsi="Arial"/>
                <w:sz w:val="20"/>
              </w:rPr>
            </w:pPr>
            <w:r w:rsidRPr="00964922">
              <w:rPr>
                <w:rFonts w:ascii="Arial" w:hAnsi="Arial"/>
                <w:sz w:val="20"/>
              </w:rPr>
              <w:t xml:space="preserve">Major Project Area – additional budget </w:t>
            </w:r>
            <w:r w:rsidRPr="00964922">
              <w:rPr>
                <w:rFonts w:ascii="Arial" w:hAnsi="Arial"/>
                <w:sz w:val="20"/>
              </w:rPr>
              <w:lastRenderedPageBreak/>
              <w:t>needed</w:t>
            </w:r>
          </w:p>
        </w:tc>
        <w:tc>
          <w:tcPr>
            <w:tcW w:w="992" w:type="dxa"/>
          </w:tcPr>
          <w:p w14:paraId="2B4F3190" w14:textId="77777777" w:rsidR="00990595" w:rsidRPr="00964922" w:rsidRDefault="00990595" w:rsidP="00A07A43">
            <w:pPr>
              <w:spacing w:before="120" w:after="120"/>
              <w:jc w:val="right"/>
              <w:rPr>
                <w:rFonts w:ascii="Arial" w:hAnsi="Arial"/>
                <w:sz w:val="20"/>
              </w:rPr>
            </w:pPr>
            <w:r w:rsidRPr="00964922">
              <w:rPr>
                <w:rFonts w:ascii="Arial" w:hAnsi="Arial"/>
                <w:sz w:val="20"/>
              </w:rPr>
              <w:lastRenderedPageBreak/>
              <w:t>£7,840</w:t>
            </w:r>
          </w:p>
        </w:tc>
        <w:tc>
          <w:tcPr>
            <w:tcW w:w="993" w:type="dxa"/>
          </w:tcPr>
          <w:p w14:paraId="182D3C5A"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r>
      <w:tr w:rsidR="00F07D28" w:rsidRPr="00964922" w14:paraId="3CA84944" w14:textId="77777777" w:rsidTr="001120D7">
        <w:tc>
          <w:tcPr>
            <w:tcW w:w="1701" w:type="dxa"/>
          </w:tcPr>
          <w:p w14:paraId="7F8367BE" w14:textId="77777777" w:rsidR="00990595" w:rsidRPr="00964922" w:rsidRDefault="00990595" w:rsidP="00A07A43">
            <w:pPr>
              <w:spacing w:before="240" w:after="240"/>
              <w:rPr>
                <w:rFonts w:ascii="Arial" w:hAnsi="Arial"/>
                <w:sz w:val="20"/>
              </w:rPr>
            </w:pPr>
          </w:p>
        </w:tc>
        <w:tc>
          <w:tcPr>
            <w:tcW w:w="1134" w:type="dxa"/>
          </w:tcPr>
          <w:p w14:paraId="6F2FDE9B" w14:textId="77777777" w:rsidR="00990595" w:rsidRPr="00964922" w:rsidRDefault="00990595" w:rsidP="00A07A43">
            <w:pPr>
              <w:spacing w:before="240" w:after="240"/>
              <w:jc w:val="right"/>
              <w:rPr>
                <w:rFonts w:ascii="Arial" w:hAnsi="Arial"/>
                <w:sz w:val="20"/>
              </w:rPr>
            </w:pPr>
          </w:p>
        </w:tc>
        <w:tc>
          <w:tcPr>
            <w:tcW w:w="3969" w:type="dxa"/>
          </w:tcPr>
          <w:p w14:paraId="1A7BC072" w14:textId="77777777" w:rsidR="00990595" w:rsidRPr="00964922" w:rsidRDefault="00990595" w:rsidP="00A07A43">
            <w:pPr>
              <w:spacing w:before="240" w:after="240"/>
              <w:jc w:val="right"/>
              <w:rPr>
                <w:rFonts w:ascii="Arial" w:hAnsi="Arial"/>
                <w:sz w:val="20"/>
              </w:rPr>
            </w:pPr>
            <w:r w:rsidRPr="00964922">
              <w:rPr>
                <w:rFonts w:ascii="Arial" w:hAnsi="Arial"/>
                <w:sz w:val="20"/>
              </w:rPr>
              <w:t>Sub Total Reduction / Addition</w:t>
            </w:r>
          </w:p>
        </w:tc>
        <w:tc>
          <w:tcPr>
            <w:tcW w:w="992" w:type="dxa"/>
          </w:tcPr>
          <w:p w14:paraId="18928AB1" w14:textId="77777777" w:rsidR="00990595" w:rsidRPr="00964922" w:rsidRDefault="00990595" w:rsidP="00A07A43">
            <w:pPr>
              <w:spacing w:before="240" w:after="240"/>
              <w:jc w:val="right"/>
              <w:rPr>
                <w:rFonts w:ascii="Arial" w:hAnsi="Arial"/>
                <w:sz w:val="20"/>
              </w:rPr>
            </w:pPr>
            <w:r w:rsidRPr="00964922">
              <w:rPr>
                <w:rFonts w:ascii="Arial" w:hAnsi="Arial"/>
                <w:sz w:val="20"/>
              </w:rPr>
              <w:t>£10,340</w:t>
            </w:r>
          </w:p>
        </w:tc>
        <w:tc>
          <w:tcPr>
            <w:tcW w:w="993" w:type="dxa"/>
          </w:tcPr>
          <w:p w14:paraId="48DF6165" w14:textId="77777777" w:rsidR="00990595" w:rsidRPr="00964922" w:rsidRDefault="00990595" w:rsidP="00A07A43">
            <w:pPr>
              <w:spacing w:before="240" w:after="240"/>
              <w:jc w:val="right"/>
              <w:rPr>
                <w:rFonts w:ascii="Arial" w:hAnsi="Arial"/>
                <w:sz w:val="20"/>
              </w:rPr>
            </w:pPr>
            <w:r w:rsidRPr="00964922">
              <w:rPr>
                <w:rFonts w:ascii="Arial" w:hAnsi="Arial"/>
                <w:sz w:val="20"/>
              </w:rPr>
              <w:t>£500</w:t>
            </w:r>
          </w:p>
        </w:tc>
      </w:tr>
    </w:tbl>
    <w:p w14:paraId="1F0F8CEC" w14:textId="77777777" w:rsidR="00990595" w:rsidRPr="00964922" w:rsidRDefault="00990595" w:rsidP="00990595">
      <w:pPr>
        <w:rPr>
          <w:rFonts w:ascii="Arial" w:hAnsi="Arial"/>
          <w:sz w:val="20"/>
        </w:rPr>
      </w:pPr>
    </w:p>
    <w:p w14:paraId="329DFDB2" w14:textId="5FEF27CF" w:rsidR="00990595" w:rsidRPr="00964922" w:rsidRDefault="00990595" w:rsidP="00990595">
      <w:pPr>
        <w:ind w:firstLine="720"/>
        <w:rPr>
          <w:rFonts w:ascii="Arial" w:hAnsi="Arial"/>
          <w:b/>
          <w:sz w:val="20"/>
        </w:rPr>
      </w:pPr>
      <w:r w:rsidRPr="00964922">
        <w:rPr>
          <w:rFonts w:ascii="Arial" w:hAnsi="Arial"/>
          <w:b/>
          <w:sz w:val="20"/>
        </w:rPr>
        <w:t xml:space="preserve">Major Projects </w:t>
      </w:r>
      <w:r w:rsidR="002F7CFF">
        <w:rPr>
          <w:rFonts w:ascii="Arial" w:hAnsi="Arial"/>
          <w:b/>
          <w:sz w:val="20"/>
        </w:rPr>
        <w:t>s</w:t>
      </w:r>
      <w:r w:rsidRPr="00964922">
        <w:rPr>
          <w:rFonts w:ascii="Arial" w:hAnsi="Arial"/>
          <w:b/>
          <w:sz w:val="20"/>
        </w:rPr>
        <w:t>preadsheet</w:t>
      </w:r>
    </w:p>
    <w:p w14:paraId="721A65D6" w14:textId="77777777" w:rsidR="00990595" w:rsidRPr="00964922" w:rsidRDefault="00990595" w:rsidP="00990595">
      <w:pPr>
        <w:rPr>
          <w:rFonts w:ascii="Arial" w:hAnsi="Arial"/>
          <w:sz w:val="20"/>
        </w:rPr>
      </w:pPr>
    </w:p>
    <w:tbl>
      <w:tblPr>
        <w:tblStyle w:val="TableGrid"/>
        <w:tblW w:w="0" w:type="auto"/>
        <w:tblInd w:w="817" w:type="dxa"/>
        <w:tblLayout w:type="fixed"/>
        <w:tblLook w:val="04A0" w:firstRow="1" w:lastRow="0" w:firstColumn="1" w:lastColumn="0" w:noHBand="0" w:noVBand="1"/>
      </w:tblPr>
      <w:tblGrid>
        <w:gridCol w:w="1701"/>
        <w:gridCol w:w="1134"/>
        <w:gridCol w:w="3969"/>
        <w:gridCol w:w="992"/>
        <w:gridCol w:w="993"/>
      </w:tblGrid>
      <w:tr w:rsidR="00D867B2" w:rsidRPr="00964922" w14:paraId="1CB4F021" w14:textId="77777777" w:rsidTr="00D867B2">
        <w:tc>
          <w:tcPr>
            <w:tcW w:w="1701" w:type="dxa"/>
          </w:tcPr>
          <w:p w14:paraId="79C1AA37" w14:textId="77777777" w:rsidR="00990595" w:rsidRPr="00964922" w:rsidRDefault="00990595" w:rsidP="00A07A43">
            <w:pPr>
              <w:spacing w:before="120" w:after="120"/>
              <w:jc w:val="center"/>
              <w:rPr>
                <w:rFonts w:ascii="Arial" w:hAnsi="Arial"/>
                <w:b/>
                <w:sz w:val="20"/>
              </w:rPr>
            </w:pPr>
            <w:r w:rsidRPr="00964922">
              <w:rPr>
                <w:rFonts w:ascii="Arial" w:hAnsi="Arial"/>
                <w:b/>
                <w:sz w:val="20"/>
              </w:rPr>
              <w:t>Budget Head</w:t>
            </w:r>
          </w:p>
        </w:tc>
        <w:tc>
          <w:tcPr>
            <w:tcW w:w="1134" w:type="dxa"/>
          </w:tcPr>
          <w:p w14:paraId="15ABFA57" w14:textId="77777777" w:rsidR="00990595" w:rsidRPr="00964922" w:rsidRDefault="00990595" w:rsidP="00A07A43">
            <w:pPr>
              <w:spacing w:before="120" w:after="120"/>
              <w:jc w:val="center"/>
              <w:rPr>
                <w:rFonts w:ascii="Arial" w:hAnsi="Arial"/>
                <w:b/>
                <w:sz w:val="20"/>
              </w:rPr>
            </w:pPr>
            <w:r w:rsidRPr="00964922">
              <w:rPr>
                <w:rFonts w:ascii="Arial" w:hAnsi="Arial"/>
                <w:b/>
                <w:sz w:val="20"/>
              </w:rPr>
              <w:t>Budget Amount</w:t>
            </w:r>
          </w:p>
        </w:tc>
        <w:tc>
          <w:tcPr>
            <w:tcW w:w="3969" w:type="dxa"/>
          </w:tcPr>
          <w:p w14:paraId="01AFA6EA" w14:textId="77777777" w:rsidR="00990595" w:rsidRPr="00964922" w:rsidRDefault="00990595" w:rsidP="00A07A43">
            <w:pPr>
              <w:spacing w:before="120" w:after="120"/>
              <w:jc w:val="center"/>
              <w:rPr>
                <w:rFonts w:ascii="Arial" w:hAnsi="Arial"/>
                <w:b/>
                <w:sz w:val="20"/>
              </w:rPr>
            </w:pPr>
            <w:r w:rsidRPr="00964922">
              <w:rPr>
                <w:rFonts w:ascii="Arial" w:hAnsi="Arial"/>
                <w:b/>
                <w:sz w:val="20"/>
              </w:rPr>
              <w:t>Reason for Amendment</w:t>
            </w:r>
          </w:p>
        </w:tc>
        <w:tc>
          <w:tcPr>
            <w:tcW w:w="992" w:type="dxa"/>
          </w:tcPr>
          <w:p w14:paraId="6A70EE98" w14:textId="77777777" w:rsidR="00990595" w:rsidRPr="00964922" w:rsidRDefault="00990595" w:rsidP="00A07A43">
            <w:pPr>
              <w:spacing w:before="120" w:after="120"/>
              <w:jc w:val="center"/>
              <w:rPr>
                <w:rFonts w:ascii="Arial" w:hAnsi="Arial"/>
                <w:b/>
                <w:sz w:val="20"/>
              </w:rPr>
            </w:pPr>
            <w:r w:rsidRPr="00964922">
              <w:rPr>
                <w:rFonts w:ascii="Arial" w:hAnsi="Arial"/>
                <w:b/>
                <w:sz w:val="20"/>
              </w:rPr>
              <w:t>-</w:t>
            </w:r>
          </w:p>
        </w:tc>
        <w:tc>
          <w:tcPr>
            <w:tcW w:w="993" w:type="dxa"/>
          </w:tcPr>
          <w:p w14:paraId="4797917B" w14:textId="77777777" w:rsidR="00990595" w:rsidRPr="00964922" w:rsidRDefault="00990595" w:rsidP="00A07A43">
            <w:pPr>
              <w:spacing w:before="120" w:after="120"/>
              <w:jc w:val="center"/>
              <w:rPr>
                <w:rFonts w:ascii="Arial" w:hAnsi="Arial"/>
                <w:b/>
                <w:sz w:val="20"/>
              </w:rPr>
            </w:pPr>
            <w:r w:rsidRPr="00964922">
              <w:rPr>
                <w:rFonts w:ascii="Arial" w:hAnsi="Arial"/>
                <w:b/>
                <w:sz w:val="20"/>
              </w:rPr>
              <w:t>+</w:t>
            </w:r>
          </w:p>
        </w:tc>
      </w:tr>
      <w:tr w:rsidR="00D867B2" w:rsidRPr="00964922" w14:paraId="39C6B715" w14:textId="77777777" w:rsidTr="00D867B2">
        <w:tc>
          <w:tcPr>
            <w:tcW w:w="1701" w:type="dxa"/>
          </w:tcPr>
          <w:p w14:paraId="646CF0A9" w14:textId="77777777" w:rsidR="00990595" w:rsidRPr="00964922" w:rsidRDefault="00990595" w:rsidP="00A07A43">
            <w:pPr>
              <w:spacing w:before="120" w:after="120"/>
              <w:rPr>
                <w:rFonts w:ascii="Arial" w:hAnsi="Arial"/>
                <w:sz w:val="20"/>
              </w:rPr>
            </w:pPr>
            <w:r w:rsidRPr="00964922">
              <w:rPr>
                <w:rFonts w:ascii="Arial" w:hAnsi="Arial"/>
                <w:sz w:val="20"/>
              </w:rPr>
              <w:t>Safety Surface – Children’s Play Area</w:t>
            </w:r>
          </w:p>
        </w:tc>
        <w:tc>
          <w:tcPr>
            <w:tcW w:w="1134" w:type="dxa"/>
          </w:tcPr>
          <w:p w14:paraId="425978F5" w14:textId="77777777" w:rsidR="00990595" w:rsidRPr="00964922" w:rsidRDefault="00990595" w:rsidP="00A07A43">
            <w:pPr>
              <w:spacing w:before="120" w:after="120"/>
              <w:jc w:val="right"/>
              <w:rPr>
                <w:rFonts w:ascii="Arial" w:hAnsi="Arial"/>
                <w:sz w:val="20"/>
              </w:rPr>
            </w:pPr>
            <w:r w:rsidRPr="00964922">
              <w:rPr>
                <w:rFonts w:ascii="Arial" w:hAnsi="Arial"/>
                <w:sz w:val="20"/>
              </w:rPr>
              <w:t>£12,000</w:t>
            </w:r>
          </w:p>
        </w:tc>
        <w:tc>
          <w:tcPr>
            <w:tcW w:w="3969" w:type="dxa"/>
          </w:tcPr>
          <w:p w14:paraId="7D82289D" w14:textId="42A407CE" w:rsidR="00990595" w:rsidRPr="00964922" w:rsidRDefault="00990595" w:rsidP="00A07A43">
            <w:pPr>
              <w:spacing w:before="120" w:after="120"/>
              <w:rPr>
                <w:rFonts w:ascii="Arial" w:hAnsi="Arial"/>
                <w:sz w:val="20"/>
              </w:rPr>
            </w:pPr>
            <w:r w:rsidRPr="00964922">
              <w:rPr>
                <w:rFonts w:ascii="Arial" w:hAnsi="Arial"/>
                <w:sz w:val="20"/>
              </w:rPr>
              <w:t xml:space="preserve">As the </w:t>
            </w:r>
            <w:r w:rsidR="000457C4">
              <w:rPr>
                <w:rFonts w:ascii="Arial" w:hAnsi="Arial"/>
                <w:sz w:val="20"/>
              </w:rPr>
              <w:t>children’s play area</w:t>
            </w:r>
            <w:r w:rsidRPr="00964922">
              <w:rPr>
                <w:rFonts w:ascii="Arial" w:hAnsi="Arial"/>
                <w:sz w:val="20"/>
              </w:rPr>
              <w:t xml:space="preserve"> is currently closed, delay repairs (subject to inspection) or </w:t>
            </w:r>
            <w:r w:rsidR="000457C4">
              <w:rPr>
                <w:rFonts w:ascii="Arial" w:hAnsi="Arial"/>
                <w:sz w:val="20"/>
              </w:rPr>
              <w:t>d</w:t>
            </w:r>
            <w:r w:rsidRPr="00964922">
              <w:rPr>
                <w:rFonts w:ascii="Arial" w:hAnsi="Arial"/>
                <w:sz w:val="20"/>
              </w:rPr>
              <w:t>efer to next year and use budget for new fence to Rec Ground</w:t>
            </w:r>
          </w:p>
        </w:tc>
        <w:tc>
          <w:tcPr>
            <w:tcW w:w="992" w:type="dxa"/>
          </w:tcPr>
          <w:p w14:paraId="055D1888"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c>
          <w:tcPr>
            <w:tcW w:w="993" w:type="dxa"/>
          </w:tcPr>
          <w:p w14:paraId="5F82D8DE"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r>
      <w:tr w:rsidR="00D867B2" w:rsidRPr="00964922" w14:paraId="19B0CDA5" w14:textId="77777777" w:rsidTr="00D867B2">
        <w:tc>
          <w:tcPr>
            <w:tcW w:w="1701" w:type="dxa"/>
          </w:tcPr>
          <w:p w14:paraId="176A72D4" w14:textId="7C1F6B9D" w:rsidR="00990595" w:rsidRPr="00964922" w:rsidRDefault="00990595" w:rsidP="00A07A43">
            <w:pPr>
              <w:spacing w:before="120" w:after="120"/>
              <w:rPr>
                <w:rFonts w:ascii="Arial" w:hAnsi="Arial"/>
                <w:sz w:val="20"/>
              </w:rPr>
            </w:pPr>
            <w:r w:rsidRPr="00964922">
              <w:rPr>
                <w:rFonts w:ascii="Arial" w:hAnsi="Arial"/>
                <w:sz w:val="20"/>
              </w:rPr>
              <w:t>H</w:t>
            </w:r>
            <w:r w:rsidR="000457C4">
              <w:rPr>
                <w:rFonts w:ascii="Arial" w:hAnsi="Arial"/>
                <w:sz w:val="20"/>
              </w:rPr>
              <w:t>ard Play Area</w:t>
            </w:r>
            <w:r w:rsidRPr="00964922">
              <w:rPr>
                <w:rFonts w:ascii="Arial" w:hAnsi="Arial"/>
                <w:sz w:val="20"/>
              </w:rPr>
              <w:t xml:space="preserve"> resurfacing</w:t>
            </w:r>
          </w:p>
        </w:tc>
        <w:tc>
          <w:tcPr>
            <w:tcW w:w="1134" w:type="dxa"/>
          </w:tcPr>
          <w:p w14:paraId="69C3EC74" w14:textId="77777777" w:rsidR="00990595" w:rsidRPr="00964922" w:rsidRDefault="00990595" w:rsidP="00A07A43">
            <w:pPr>
              <w:spacing w:before="120" w:after="120"/>
              <w:jc w:val="right"/>
              <w:rPr>
                <w:rFonts w:ascii="Arial" w:hAnsi="Arial"/>
                <w:sz w:val="20"/>
              </w:rPr>
            </w:pPr>
            <w:r w:rsidRPr="00964922">
              <w:rPr>
                <w:rFonts w:ascii="Arial" w:hAnsi="Arial"/>
                <w:sz w:val="20"/>
              </w:rPr>
              <w:t>£15,000</w:t>
            </w:r>
          </w:p>
        </w:tc>
        <w:tc>
          <w:tcPr>
            <w:tcW w:w="3969" w:type="dxa"/>
          </w:tcPr>
          <w:p w14:paraId="1C531C3F" w14:textId="77777777" w:rsidR="00990595" w:rsidRPr="00964922" w:rsidRDefault="00990595" w:rsidP="00A07A43">
            <w:pPr>
              <w:spacing w:before="120" w:after="120"/>
              <w:rPr>
                <w:rFonts w:ascii="Arial" w:hAnsi="Arial"/>
                <w:sz w:val="20"/>
              </w:rPr>
            </w:pPr>
            <w:r w:rsidRPr="00964922">
              <w:rPr>
                <w:rFonts w:ascii="Arial" w:hAnsi="Arial"/>
                <w:sz w:val="20"/>
              </w:rPr>
              <w:t>Additional work being done @ £2,210 extra but additional budget needed for fence and handrail to new planted area plus cost of shrubs</w:t>
            </w:r>
          </w:p>
        </w:tc>
        <w:tc>
          <w:tcPr>
            <w:tcW w:w="992" w:type="dxa"/>
          </w:tcPr>
          <w:p w14:paraId="3B6F6B43"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c>
          <w:tcPr>
            <w:tcW w:w="993" w:type="dxa"/>
          </w:tcPr>
          <w:p w14:paraId="3C72C308" w14:textId="77777777" w:rsidR="00990595" w:rsidRPr="00964922" w:rsidRDefault="00990595" w:rsidP="00A07A43">
            <w:pPr>
              <w:spacing w:before="120" w:after="120"/>
              <w:jc w:val="right"/>
              <w:rPr>
                <w:rFonts w:ascii="Arial" w:hAnsi="Arial"/>
                <w:sz w:val="20"/>
              </w:rPr>
            </w:pPr>
            <w:r w:rsidRPr="00964922">
              <w:rPr>
                <w:rFonts w:ascii="Arial" w:hAnsi="Arial"/>
                <w:sz w:val="20"/>
              </w:rPr>
              <w:t>£5,000</w:t>
            </w:r>
          </w:p>
        </w:tc>
      </w:tr>
      <w:tr w:rsidR="00D867B2" w:rsidRPr="00964922" w14:paraId="18760856" w14:textId="77777777" w:rsidTr="00D867B2">
        <w:tc>
          <w:tcPr>
            <w:tcW w:w="1701" w:type="dxa"/>
          </w:tcPr>
          <w:p w14:paraId="2ECDEE36" w14:textId="77777777" w:rsidR="00990595" w:rsidRPr="00964922" w:rsidRDefault="00990595" w:rsidP="00A07A43">
            <w:pPr>
              <w:spacing w:before="120" w:after="120"/>
              <w:rPr>
                <w:rFonts w:ascii="Arial" w:hAnsi="Arial"/>
                <w:sz w:val="20"/>
              </w:rPr>
            </w:pPr>
            <w:r w:rsidRPr="00964922">
              <w:rPr>
                <w:rFonts w:ascii="Arial" w:hAnsi="Arial"/>
                <w:sz w:val="20"/>
              </w:rPr>
              <w:t>Rec Ground restoration</w:t>
            </w:r>
          </w:p>
        </w:tc>
        <w:tc>
          <w:tcPr>
            <w:tcW w:w="1134" w:type="dxa"/>
          </w:tcPr>
          <w:p w14:paraId="2D385B18" w14:textId="77777777" w:rsidR="00990595" w:rsidRPr="00964922" w:rsidRDefault="00990595" w:rsidP="00A07A43">
            <w:pPr>
              <w:spacing w:before="120" w:after="120"/>
              <w:jc w:val="right"/>
              <w:rPr>
                <w:rFonts w:ascii="Arial" w:hAnsi="Arial"/>
                <w:sz w:val="20"/>
              </w:rPr>
            </w:pPr>
            <w:r w:rsidRPr="00964922">
              <w:rPr>
                <w:rFonts w:ascii="Arial" w:hAnsi="Arial"/>
                <w:sz w:val="20"/>
              </w:rPr>
              <w:t>£5,000</w:t>
            </w:r>
          </w:p>
        </w:tc>
        <w:tc>
          <w:tcPr>
            <w:tcW w:w="3969" w:type="dxa"/>
          </w:tcPr>
          <w:p w14:paraId="660B7A83" w14:textId="77777777" w:rsidR="00990595" w:rsidRPr="00964922" w:rsidRDefault="00990595" w:rsidP="00A07A43">
            <w:pPr>
              <w:spacing w:before="120" w:after="120"/>
              <w:rPr>
                <w:rFonts w:ascii="Arial" w:hAnsi="Arial"/>
                <w:sz w:val="20"/>
              </w:rPr>
            </w:pPr>
            <w:r w:rsidRPr="00964922">
              <w:rPr>
                <w:rFonts w:ascii="Arial" w:hAnsi="Arial"/>
                <w:sz w:val="20"/>
              </w:rPr>
              <w:t>Budget only needed for the donation made to WFC for mower of £1,000</w:t>
            </w:r>
          </w:p>
        </w:tc>
        <w:tc>
          <w:tcPr>
            <w:tcW w:w="992" w:type="dxa"/>
          </w:tcPr>
          <w:p w14:paraId="6167E8C7" w14:textId="77777777" w:rsidR="00990595" w:rsidRPr="00964922" w:rsidRDefault="00990595" w:rsidP="00A07A43">
            <w:pPr>
              <w:spacing w:before="120" w:after="120"/>
              <w:jc w:val="right"/>
              <w:rPr>
                <w:rFonts w:ascii="Arial" w:hAnsi="Arial"/>
                <w:sz w:val="20"/>
              </w:rPr>
            </w:pPr>
            <w:r w:rsidRPr="00964922">
              <w:rPr>
                <w:rFonts w:ascii="Arial" w:hAnsi="Arial"/>
                <w:sz w:val="20"/>
              </w:rPr>
              <w:t>£4,000</w:t>
            </w:r>
          </w:p>
        </w:tc>
        <w:tc>
          <w:tcPr>
            <w:tcW w:w="993" w:type="dxa"/>
          </w:tcPr>
          <w:p w14:paraId="6A59F76D" w14:textId="77777777" w:rsidR="00990595" w:rsidRPr="00964922" w:rsidRDefault="00990595" w:rsidP="00A07A43">
            <w:pPr>
              <w:spacing w:before="120" w:after="120"/>
              <w:jc w:val="right"/>
              <w:rPr>
                <w:rFonts w:ascii="Arial" w:hAnsi="Arial"/>
                <w:sz w:val="20"/>
              </w:rPr>
            </w:pPr>
          </w:p>
        </w:tc>
      </w:tr>
      <w:tr w:rsidR="00D867B2" w:rsidRPr="00964922" w14:paraId="7DCA673E" w14:textId="77777777" w:rsidTr="00D867B2">
        <w:tc>
          <w:tcPr>
            <w:tcW w:w="1701" w:type="dxa"/>
          </w:tcPr>
          <w:p w14:paraId="032A88C3" w14:textId="77777777" w:rsidR="00990595" w:rsidRPr="00964922" w:rsidRDefault="00990595" w:rsidP="00A07A43">
            <w:pPr>
              <w:spacing w:before="120" w:after="120"/>
              <w:rPr>
                <w:rFonts w:ascii="Arial" w:hAnsi="Arial"/>
                <w:sz w:val="20"/>
              </w:rPr>
            </w:pPr>
            <w:r w:rsidRPr="00964922">
              <w:rPr>
                <w:rFonts w:ascii="Arial" w:hAnsi="Arial"/>
                <w:sz w:val="20"/>
              </w:rPr>
              <w:t>Blank</w:t>
            </w:r>
          </w:p>
        </w:tc>
        <w:tc>
          <w:tcPr>
            <w:tcW w:w="1134" w:type="dxa"/>
          </w:tcPr>
          <w:p w14:paraId="11CD5930"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c>
          <w:tcPr>
            <w:tcW w:w="3969" w:type="dxa"/>
          </w:tcPr>
          <w:p w14:paraId="0DE350B2" w14:textId="77777777" w:rsidR="00990595" w:rsidRPr="00964922" w:rsidRDefault="00990595" w:rsidP="00A07A43">
            <w:pPr>
              <w:spacing w:before="120" w:after="120"/>
              <w:rPr>
                <w:rFonts w:ascii="Arial" w:hAnsi="Arial"/>
                <w:sz w:val="20"/>
              </w:rPr>
            </w:pPr>
            <w:r w:rsidRPr="00964922">
              <w:rPr>
                <w:rFonts w:ascii="Arial" w:hAnsi="Arial"/>
                <w:sz w:val="20"/>
              </w:rPr>
              <w:t xml:space="preserve">Add notice Board (£1,810) + installation (£200 </w:t>
            </w:r>
            <w:proofErr w:type="spellStart"/>
            <w:r w:rsidRPr="00964922">
              <w:rPr>
                <w:rFonts w:ascii="Arial" w:hAnsi="Arial"/>
                <w:sz w:val="20"/>
              </w:rPr>
              <w:t>est</w:t>
            </w:r>
            <w:proofErr w:type="spellEnd"/>
            <w:r w:rsidRPr="00964922">
              <w:rPr>
                <w:rFonts w:ascii="Arial" w:hAnsi="Arial"/>
                <w:sz w:val="20"/>
              </w:rPr>
              <w:t>)</w:t>
            </w:r>
          </w:p>
        </w:tc>
        <w:tc>
          <w:tcPr>
            <w:tcW w:w="992" w:type="dxa"/>
          </w:tcPr>
          <w:p w14:paraId="649B875E"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c>
          <w:tcPr>
            <w:tcW w:w="993" w:type="dxa"/>
          </w:tcPr>
          <w:p w14:paraId="3DA4FEA9" w14:textId="77777777" w:rsidR="00990595" w:rsidRPr="00964922" w:rsidRDefault="00990595" w:rsidP="00A07A43">
            <w:pPr>
              <w:spacing w:before="120" w:after="120"/>
              <w:jc w:val="right"/>
              <w:rPr>
                <w:rFonts w:ascii="Arial" w:hAnsi="Arial"/>
                <w:sz w:val="20"/>
              </w:rPr>
            </w:pPr>
            <w:r w:rsidRPr="00964922">
              <w:rPr>
                <w:rFonts w:ascii="Arial" w:hAnsi="Arial"/>
                <w:sz w:val="20"/>
              </w:rPr>
              <w:t>£2,010</w:t>
            </w:r>
          </w:p>
        </w:tc>
      </w:tr>
      <w:tr w:rsidR="00D867B2" w:rsidRPr="00964922" w14:paraId="40AE9F21" w14:textId="77777777" w:rsidTr="00D867B2">
        <w:tc>
          <w:tcPr>
            <w:tcW w:w="1701" w:type="dxa"/>
          </w:tcPr>
          <w:p w14:paraId="58E7AB29" w14:textId="77777777" w:rsidR="00990595" w:rsidRPr="00964922" w:rsidRDefault="00990595" w:rsidP="00A07A43">
            <w:pPr>
              <w:spacing w:before="120" w:after="120"/>
              <w:rPr>
                <w:rFonts w:ascii="Arial" w:hAnsi="Arial"/>
                <w:sz w:val="20"/>
              </w:rPr>
            </w:pPr>
            <w:r w:rsidRPr="00964922">
              <w:rPr>
                <w:rFonts w:ascii="Arial" w:hAnsi="Arial"/>
                <w:sz w:val="20"/>
              </w:rPr>
              <w:t>Major Projects from Budget-Regular</w:t>
            </w:r>
          </w:p>
        </w:tc>
        <w:tc>
          <w:tcPr>
            <w:tcW w:w="1134" w:type="dxa"/>
          </w:tcPr>
          <w:p w14:paraId="4A9E24A0" w14:textId="77777777" w:rsidR="00990595" w:rsidRPr="00964922" w:rsidRDefault="00990595" w:rsidP="00A07A43">
            <w:pPr>
              <w:spacing w:before="120" w:after="120"/>
              <w:jc w:val="right"/>
              <w:rPr>
                <w:rFonts w:ascii="Arial" w:hAnsi="Arial"/>
                <w:sz w:val="20"/>
              </w:rPr>
            </w:pPr>
            <w:r w:rsidRPr="00964922">
              <w:rPr>
                <w:rFonts w:ascii="Arial" w:hAnsi="Arial"/>
                <w:sz w:val="20"/>
              </w:rPr>
              <w:t>£8,142.50</w:t>
            </w:r>
          </w:p>
        </w:tc>
        <w:tc>
          <w:tcPr>
            <w:tcW w:w="3969" w:type="dxa"/>
          </w:tcPr>
          <w:p w14:paraId="2FEFFB12" w14:textId="77777777" w:rsidR="00990595" w:rsidRPr="00964922" w:rsidRDefault="00990595" w:rsidP="00A07A43">
            <w:pPr>
              <w:spacing w:before="120" w:after="120"/>
              <w:rPr>
                <w:rFonts w:ascii="Arial" w:hAnsi="Arial"/>
                <w:sz w:val="20"/>
              </w:rPr>
            </w:pPr>
            <w:r w:rsidRPr="00964922">
              <w:rPr>
                <w:rFonts w:ascii="Arial" w:hAnsi="Arial"/>
                <w:sz w:val="20"/>
              </w:rPr>
              <w:t>Increase contribution from Budget – Regular to Major Projects Contingency</w:t>
            </w:r>
          </w:p>
        </w:tc>
        <w:tc>
          <w:tcPr>
            <w:tcW w:w="992" w:type="dxa"/>
          </w:tcPr>
          <w:p w14:paraId="247FBF6D" w14:textId="77777777" w:rsidR="00990595" w:rsidRPr="00964922" w:rsidRDefault="00990595" w:rsidP="00A07A43">
            <w:pPr>
              <w:spacing w:before="120" w:after="120"/>
              <w:jc w:val="right"/>
              <w:rPr>
                <w:rFonts w:ascii="Arial" w:hAnsi="Arial"/>
                <w:sz w:val="20"/>
              </w:rPr>
            </w:pPr>
            <w:r w:rsidRPr="00964922">
              <w:rPr>
                <w:rFonts w:ascii="Arial" w:hAnsi="Arial"/>
                <w:sz w:val="20"/>
              </w:rPr>
              <w:t>£0</w:t>
            </w:r>
          </w:p>
        </w:tc>
        <w:tc>
          <w:tcPr>
            <w:tcW w:w="993" w:type="dxa"/>
          </w:tcPr>
          <w:p w14:paraId="53DF82ED" w14:textId="77777777" w:rsidR="00990595" w:rsidRPr="00964922" w:rsidRDefault="00990595" w:rsidP="00A07A43">
            <w:pPr>
              <w:spacing w:before="120" w:after="120"/>
              <w:jc w:val="right"/>
              <w:rPr>
                <w:rFonts w:ascii="Arial" w:hAnsi="Arial"/>
                <w:sz w:val="20"/>
              </w:rPr>
            </w:pPr>
            <w:r w:rsidRPr="00964922">
              <w:rPr>
                <w:rFonts w:ascii="Arial" w:hAnsi="Arial"/>
                <w:sz w:val="20"/>
              </w:rPr>
              <w:t>£6,830</w:t>
            </w:r>
          </w:p>
        </w:tc>
      </w:tr>
      <w:tr w:rsidR="00D867B2" w:rsidRPr="00964922" w14:paraId="2FCAED83" w14:textId="77777777" w:rsidTr="00D867B2">
        <w:tc>
          <w:tcPr>
            <w:tcW w:w="1701" w:type="dxa"/>
          </w:tcPr>
          <w:p w14:paraId="061B9773" w14:textId="77777777" w:rsidR="00990595" w:rsidRPr="00964922" w:rsidRDefault="00990595" w:rsidP="00A07A43">
            <w:pPr>
              <w:spacing w:before="240" w:after="240"/>
              <w:rPr>
                <w:rFonts w:ascii="Arial" w:hAnsi="Arial"/>
                <w:sz w:val="20"/>
              </w:rPr>
            </w:pPr>
          </w:p>
        </w:tc>
        <w:tc>
          <w:tcPr>
            <w:tcW w:w="1134" w:type="dxa"/>
          </w:tcPr>
          <w:p w14:paraId="6B8DBDD0" w14:textId="77777777" w:rsidR="00990595" w:rsidRPr="00964922" w:rsidRDefault="00990595" w:rsidP="00A07A43">
            <w:pPr>
              <w:spacing w:before="240" w:after="240"/>
              <w:jc w:val="right"/>
              <w:rPr>
                <w:rFonts w:ascii="Arial" w:hAnsi="Arial"/>
                <w:sz w:val="20"/>
              </w:rPr>
            </w:pPr>
          </w:p>
        </w:tc>
        <w:tc>
          <w:tcPr>
            <w:tcW w:w="3969" w:type="dxa"/>
          </w:tcPr>
          <w:p w14:paraId="37B7C6C1" w14:textId="77777777" w:rsidR="00990595" w:rsidRPr="00964922" w:rsidRDefault="00990595" w:rsidP="00A07A43">
            <w:pPr>
              <w:spacing w:before="240" w:after="240"/>
              <w:jc w:val="right"/>
              <w:rPr>
                <w:rFonts w:ascii="Arial" w:hAnsi="Arial"/>
                <w:sz w:val="20"/>
              </w:rPr>
            </w:pPr>
            <w:r w:rsidRPr="00964922">
              <w:rPr>
                <w:rFonts w:ascii="Arial" w:hAnsi="Arial"/>
                <w:sz w:val="20"/>
              </w:rPr>
              <w:t>Sub Total Reduction/Addition</w:t>
            </w:r>
          </w:p>
        </w:tc>
        <w:tc>
          <w:tcPr>
            <w:tcW w:w="992" w:type="dxa"/>
          </w:tcPr>
          <w:p w14:paraId="2050AD10" w14:textId="77777777" w:rsidR="00990595" w:rsidRPr="00964922" w:rsidRDefault="00990595" w:rsidP="00A07A43">
            <w:pPr>
              <w:spacing w:before="240" w:after="240"/>
              <w:jc w:val="right"/>
              <w:rPr>
                <w:rFonts w:ascii="Arial" w:hAnsi="Arial"/>
                <w:sz w:val="20"/>
              </w:rPr>
            </w:pPr>
            <w:r w:rsidRPr="00964922">
              <w:rPr>
                <w:rFonts w:ascii="Arial" w:hAnsi="Arial"/>
                <w:sz w:val="20"/>
              </w:rPr>
              <w:t>£4,000</w:t>
            </w:r>
          </w:p>
        </w:tc>
        <w:tc>
          <w:tcPr>
            <w:tcW w:w="993" w:type="dxa"/>
          </w:tcPr>
          <w:p w14:paraId="520BF536" w14:textId="77777777" w:rsidR="00990595" w:rsidRPr="00964922" w:rsidRDefault="00990595" w:rsidP="00A07A43">
            <w:pPr>
              <w:spacing w:before="240" w:after="240"/>
              <w:jc w:val="right"/>
              <w:rPr>
                <w:rFonts w:ascii="Arial" w:hAnsi="Arial"/>
                <w:sz w:val="20"/>
              </w:rPr>
            </w:pPr>
            <w:r w:rsidRPr="00964922">
              <w:rPr>
                <w:rFonts w:ascii="Arial" w:hAnsi="Arial"/>
                <w:sz w:val="20"/>
              </w:rPr>
              <w:t>£7,010</w:t>
            </w:r>
          </w:p>
        </w:tc>
      </w:tr>
      <w:tr w:rsidR="00D867B2" w:rsidRPr="00964922" w14:paraId="0FA00F43" w14:textId="77777777" w:rsidTr="00D867B2">
        <w:trPr>
          <w:trHeight w:val="493"/>
        </w:trPr>
        <w:tc>
          <w:tcPr>
            <w:tcW w:w="1701" w:type="dxa"/>
          </w:tcPr>
          <w:p w14:paraId="17068CB7" w14:textId="77777777" w:rsidR="00990595" w:rsidRPr="00964922" w:rsidRDefault="00990595" w:rsidP="00A07A43">
            <w:pPr>
              <w:spacing w:before="240" w:after="240"/>
              <w:rPr>
                <w:rFonts w:ascii="Arial" w:hAnsi="Arial"/>
                <w:sz w:val="20"/>
              </w:rPr>
            </w:pPr>
          </w:p>
        </w:tc>
        <w:tc>
          <w:tcPr>
            <w:tcW w:w="1134" w:type="dxa"/>
          </w:tcPr>
          <w:p w14:paraId="7150FEF3" w14:textId="77777777" w:rsidR="00990595" w:rsidRPr="00964922" w:rsidRDefault="00990595" w:rsidP="00A07A43">
            <w:pPr>
              <w:spacing w:before="240" w:after="240"/>
              <w:jc w:val="right"/>
              <w:rPr>
                <w:rFonts w:ascii="Arial" w:hAnsi="Arial"/>
                <w:sz w:val="20"/>
              </w:rPr>
            </w:pPr>
          </w:p>
        </w:tc>
        <w:tc>
          <w:tcPr>
            <w:tcW w:w="3969" w:type="dxa"/>
          </w:tcPr>
          <w:p w14:paraId="4B51B281" w14:textId="77777777" w:rsidR="00990595" w:rsidRPr="00964922" w:rsidRDefault="00990595" w:rsidP="00A07A43">
            <w:pPr>
              <w:spacing w:before="240" w:after="240"/>
              <w:jc w:val="right"/>
              <w:rPr>
                <w:rFonts w:ascii="Arial" w:hAnsi="Arial"/>
                <w:sz w:val="20"/>
              </w:rPr>
            </w:pPr>
            <w:r w:rsidRPr="00964922">
              <w:rPr>
                <w:rFonts w:ascii="Arial" w:hAnsi="Arial"/>
                <w:sz w:val="20"/>
              </w:rPr>
              <w:t>Total Reduction / Addition</w:t>
            </w:r>
          </w:p>
        </w:tc>
        <w:tc>
          <w:tcPr>
            <w:tcW w:w="992" w:type="dxa"/>
          </w:tcPr>
          <w:p w14:paraId="1839CD04" w14:textId="77777777" w:rsidR="00990595" w:rsidRPr="00964922" w:rsidRDefault="00990595" w:rsidP="00A07A43">
            <w:pPr>
              <w:spacing w:before="240" w:after="240"/>
              <w:jc w:val="right"/>
              <w:rPr>
                <w:rFonts w:ascii="Arial" w:hAnsi="Arial"/>
                <w:sz w:val="20"/>
              </w:rPr>
            </w:pPr>
            <w:r w:rsidRPr="00964922">
              <w:rPr>
                <w:rFonts w:ascii="Arial" w:hAnsi="Arial"/>
                <w:sz w:val="20"/>
              </w:rPr>
              <w:t>£14,340</w:t>
            </w:r>
          </w:p>
        </w:tc>
        <w:tc>
          <w:tcPr>
            <w:tcW w:w="993" w:type="dxa"/>
          </w:tcPr>
          <w:p w14:paraId="7C7AD73C" w14:textId="77777777" w:rsidR="00990595" w:rsidRPr="00964922" w:rsidRDefault="00990595" w:rsidP="00A07A43">
            <w:pPr>
              <w:spacing w:before="240" w:after="240"/>
              <w:jc w:val="right"/>
              <w:rPr>
                <w:rFonts w:ascii="Arial" w:hAnsi="Arial"/>
                <w:sz w:val="20"/>
              </w:rPr>
            </w:pPr>
            <w:r w:rsidRPr="00964922">
              <w:rPr>
                <w:rFonts w:ascii="Arial" w:hAnsi="Arial"/>
                <w:sz w:val="20"/>
              </w:rPr>
              <w:t>£14,340</w:t>
            </w:r>
          </w:p>
        </w:tc>
      </w:tr>
    </w:tbl>
    <w:p w14:paraId="0A763790" w14:textId="77777777" w:rsidR="00990595" w:rsidRPr="00964922" w:rsidRDefault="00990595" w:rsidP="00990595">
      <w:pPr>
        <w:rPr>
          <w:rFonts w:ascii="Arial" w:hAnsi="Arial"/>
          <w:sz w:val="20"/>
        </w:rPr>
      </w:pPr>
    </w:p>
    <w:p w14:paraId="743E47F5" w14:textId="77777777" w:rsidR="00990595" w:rsidRPr="00964922" w:rsidRDefault="00990595" w:rsidP="00990595">
      <w:pPr>
        <w:rPr>
          <w:rFonts w:ascii="Arial" w:hAnsi="Arial"/>
          <w:sz w:val="20"/>
        </w:rPr>
      </w:pPr>
    </w:p>
    <w:p w14:paraId="2EF857E3" w14:textId="77777777" w:rsidR="00990595" w:rsidRPr="0065039B" w:rsidRDefault="00990595" w:rsidP="00BD7B8D">
      <w:pPr>
        <w:ind w:left="2880"/>
        <w:rPr>
          <w:rFonts w:ascii="Arial" w:hAnsi="Arial"/>
          <w:sz w:val="20"/>
        </w:rPr>
      </w:pPr>
      <w:r>
        <w:rPr>
          <w:rFonts w:ascii="Arial" w:hAnsi="Arial"/>
          <w:sz w:val="20"/>
        </w:rPr>
        <w:t>In addition to the budget adjustments, it was also proposed that the Parish Council</w:t>
      </w:r>
      <w:r w:rsidRPr="0065039B">
        <w:rPr>
          <w:rFonts w:ascii="Arial" w:hAnsi="Arial"/>
          <w:sz w:val="20"/>
        </w:rPr>
        <w:t>:</w:t>
      </w:r>
    </w:p>
    <w:p w14:paraId="08505D49" w14:textId="77777777" w:rsidR="00990595" w:rsidRPr="0065039B" w:rsidRDefault="00990595" w:rsidP="00990595">
      <w:pPr>
        <w:rPr>
          <w:rFonts w:ascii="Arial" w:hAnsi="Arial"/>
          <w:sz w:val="20"/>
        </w:rPr>
      </w:pPr>
    </w:p>
    <w:p w14:paraId="0E176761" w14:textId="45F695F2" w:rsidR="00990595" w:rsidRPr="0065039B" w:rsidRDefault="00990595" w:rsidP="00990595">
      <w:pPr>
        <w:pStyle w:val="ListParagraph"/>
        <w:numPr>
          <w:ilvl w:val="0"/>
          <w:numId w:val="17"/>
        </w:numPr>
        <w:rPr>
          <w:rFonts w:ascii="Arial" w:hAnsi="Arial"/>
          <w:sz w:val="20"/>
        </w:rPr>
      </w:pPr>
      <w:r w:rsidRPr="0065039B">
        <w:rPr>
          <w:rFonts w:ascii="Arial" w:hAnsi="Arial"/>
          <w:sz w:val="20"/>
        </w:rPr>
        <w:t xml:space="preserve">proceed with the street lighting improvements </w:t>
      </w:r>
      <w:r w:rsidR="002F7CFF">
        <w:rPr>
          <w:rFonts w:ascii="Arial" w:hAnsi="Arial"/>
          <w:sz w:val="20"/>
        </w:rPr>
        <w:t>as soon as possible</w:t>
      </w:r>
    </w:p>
    <w:p w14:paraId="32E5AE02" w14:textId="77777777" w:rsidR="00990595" w:rsidRPr="0065039B" w:rsidRDefault="00990595" w:rsidP="00990595">
      <w:pPr>
        <w:pStyle w:val="ListParagraph"/>
        <w:numPr>
          <w:ilvl w:val="0"/>
          <w:numId w:val="17"/>
        </w:numPr>
        <w:rPr>
          <w:rFonts w:ascii="Arial" w:hAnsi="Arial"/>
          <w:sz w:val="20"/>
        </w:rPr>
      </w:pPr>
      <w:r w:rsidRPr="0065039B">
        <w:rPr>
          <w:rFonts w:ascii="Arial" w:hAnsi="Arial"/>
          <w:sz w:val="20"/>
        </w:rPr>
        <w:t>make repairs to the safety surfaces under the swings and slide</w:t>
      </w:r>
    </w:p>
    <w:p w14:paraId="30515E4A" w14:textId="0875C60D" w:rsidR="00990595" w:rsidRPr="0065039B" w:rsidRDefault="00990595" w:rsidP="00990595">
      <w:pPr>
        <w:pStyle w:val="ListParagraph"/>
        <w:numPr>
          <w:ilvl w:val="0"/>
          <w:numId w:val="17"/>
        </w:numPr>
        <w:rPr>
          <w:rFonts w:ascii="Arial" w:hAnsi="Arial"/>
          <w:sz w:val="20"/>
        </w:rPr>
      </w:pPr>
      <w:r w:rsidRPr="0065039B">
        <w:rPr>
          <w:rFonts w:ascii="Arial" w:hAnsi="Arial"/>
          <w:sz w:val="20"/>
        </w:rPr>
        <w:t xml:space="preserve">erect the fence, </w:t>
      </w:r>
      <w:proofErr w:type="gramStart"/>
      <w:r w:rsidRPr="0065039B">
        <w:rPr>
          <w:rFonts w:ascii="Arial" w:hAnsi="Arial"/>
          <w:sz w:val="20"/>
        </w:rPr>
        <w:t>hand rail</w:t>
      </w:r>
      <w:proofErr w:type="gramEnd"/>
      <w:r w:rsidRPr="0065039B">
        <w:rPr>
          <w:rFonts w:ascii="Arial" w:hAnsi="Arial"/>
          <w:sz w:val="20"/>
        </w:rPr>
        <w:t xml:space="preserve"> and gate around the new planted area near the </w:t>
      </w:r>
      <w:r w:rsidR="002F7CFF">
        <w:rPr>
          <w:rFonts w:ascii="Arial" w:hAnsi="Arial"/>
          <w:sz w:val="20"/>
        </w:rPr>
        <w:t>recreation ground</w:t>
      </w:r>
      <w:r w:rsidRPr="0065039B">
        <w:rPr>
          <w:rFonts w:ascii="Arial" w:hAnsi="Arial"/>
          <w:sz w:val="20"/>
        </w:rPr>
        <w:t xml:space="preserve"> entrance</w:t>
      </w:r>
    </w:p>
    <w:p w14:paraId="3C9B1560" w14:textId="77777777" w:rsidR="00990595" w:rsidRPr="0065039B" w:rsidRDefault="00990595" w:rsidP="00990595">
      <w:pPr>
        <w:pStyle w:val="ListParagraph"/>
        <w:numPr>
          <w:ilvl w:val="0"/>
          <w:numId w:val="17"/>
        </w:numPr>
        <w:rPr>
          <w:rFonts w:ascii="Arial" w:hAnsi="Arial"/>
          <w:sz w:val="20"/>
        </w:rPr>
      </w:pPr>
      <w:r w:rsidRPr="0065039B">
        <w:rPr>
          <w:rFonts w:ascii="Arial" w:hAnsi="Arial"/>
          <w:sz w:val="20"/>
        </w:rPr>
        <w:t>proceed with the Christmas event, with tray service for mulled wine and mince pies to avoid queues and enable social distancing</w:t>
      </w:r>
    </w:p>
    <w:p w14:paraId="248FCB35" w14:textId="77777777" w:rsidR="00990595" w:rsidRPr="0065039B" w:rsidRDefault="00990595" w:rsidP="00990595">
      <w:pPr>
        <w:pStyle w:val="ListParagraph"/>
        <w:numPr>
          <w:ilvl w:val="0"/>
          <w:numId w:val="17"/>
        </w:numPr>
        <w:rPr>
          <w:rFonts w:ascii="Arial" w:hAnsi="Arial"/>
          <w:sz w:val="20"/>
        </w:rPr>
      </w:pPr>
      <w:r w:rsidRPr="0065039B">
        <w:rPr>
          <w:rFonts w:ascii="Arial" w:hAnsi="Arial"/>
          <w:sz w:val="20"/>
        </w:rPr>
        <w:t xml:space="preserve">autumn </w:t>
      </w:r>
      <w:proofErr w:type="spellStart"/>
      <w:r w:rsidRPr="0065039B">
        <w:rPr>
          <w:rFonts w:ascii="Arial" w:hAnsi="Arial"/>
          <w:sz w:val="20"/>
        </w:rPr>
        <w:t>overseeding</w:t>
      </w:r>
      <w:proofErr w:type="spellEnd"/>
      <w:r w:rsidRPr="0065039B">
        <w:rPr>
          <w:rFonts w:ascii="Arial" w:hAnsi="Arial"/>
          <w:sz w:val="20"/>
        </w:rPr>
        <w:t xml:space="preserve"> of grassed area surrounding Christmas Tree enclosure</w:t>
      </w:r>
    </w:p>
    <w:p w14:paraId="3B738719" w14:textId="718F0A93" w:rsidR="00990595" w:rsidRPr="0065039B" w:rsidRDefault="00990595" w:rsidP="00990595">
      <w:pPr>
        <w:pStyle w:val="ListParagraph"/>
        <w:numPr>
          <w:ilvl w:val="0"/>
          <w:numId w:val="17"/>
        </w:numPr>
        <w:rPr>
          <w:rFonts w:ascii="Arial" w:hAnsi="Arial"/>
          <w:sz w:val="20"/>
        </w:rPr>
      </w:pPr>
      <w:r w:rsidRPr="0065039B">
        <w:rPr>
          <w:rFonts w:ascii="Arial" w:hAnsi="Arial"/>
          <w:sz w:val="20"/>
        </w:rPr>
        <w:t xml:space="preserve">replace the gates and fence to the Recreation Ground in August or October </w:t>
      </w:r>
      <w:r w:rsidR="000457C4">
        <w:rPr>
          <w:rFonts w:ascii="Arial" w:hAnsi="Arial"/>
          <w:sz w:val="20"/>
        </w:rPr>
        <w:t>h</w:t>
      </w:r>
      <w:r w:rsidRPr="0065039B">
        <w:rPr>
          <w:rFonts w:ascii="Arial" w:hAnsi="Arial"/>
          <w:sz w:val="20"/>
        </w:rPr>
        <w:t xml:space="preserve">alf </w:t>
      </w:r>
      <w:r w:rsidR="000457C4">
        <w:rPr>
          <w:rFonts w:ascii="Arial" w:hAnsi="Arial"/>
          <w:sz w:val="20"/>
        </w:rPr>
        <w:t>t</w:t>
      </w:r>
      <w:r w:rsidRPr="0065039B">
        <w:rPr>
          <w:rFonts w:ascii="Arial" w:hAnsi="Arial"/>
          <w:sz w:val="20"/>
        </w:rPr>
        <w:t>erm</w:t>
      </w:r>
    </w:p>
    <w:p w14:paraId="5A129190" w14:textId="63579BF9" w:rsidR="00990595" w:rsidRPr="0065039B" w:rsidRDefault="00990595" w:rsidP="00990595">
      <w:pPr>
        <w:pStyle w:val="ListParagraph"/>
        <w:numPr>
          <w:ilvl w:val="0"/>
          <w:numId w:val="17"/>
        </w:numPr>
        <w:rPr>
          <w:rFonts w:ascii="Arial" w:hAnsi="Arial"/>
          <w:sz w:val="20"/>
        </w:rPr>
      </w:pPr>
      <w:r w:rsidRPr="0065039B">
        <w:rPr>
          <w:rFonts w:ascii="Arial" w:hAnsi="Arial"/>
          <w:sz w:val="20"/>
        </w:rPr>
        <w:t xml:space="preserve">plan to re-open the </w:t>
      </w:r>
      <w:r w:rsidR="002F7CFF">
        <w:rPr>
          <w:rFonts w:ascii="Arial" w:hAnsi="Arial"/>
          <w:sz w:val="20"/>
        </w:rPr>
        <w:t>c</w:t>
      </w:r>
      <w:r w:rsidRPr="0065039B">
        <w:rPr>
          <w:rFonts w:ascii="Arial" w:hAnsi="Arial"/>
          <w:sz w:val="20"/>
        </w:rPr>
        <w:t xml:space="preserve">hildren’s </w:t>
      </w:r>
      <w:r w:rsidR="002F7CFF">
        <w:rPr>
          <w:rFonts w:ascii="Arial" w:hAnsi="Arial"/>
          <w:sz w:val="20"/>
        </w:rPr>
        <w:t>p</w:t>
      </w:r>
      <w:r w:rsidRPr="0065039B">
        <w:rPr>
          <w:rFonts w:ascii="Arial" w:hAnsi="Arial"/>
          <w:sz w:val="20"/>
        </w:rPr>
        <w:t xml:space="preserve">lay </w:t>
      </w:r>
      <w:r w:rsidR="002F7CFF">
        <w:rPr>
          <w:rFonts w:ascii="Arial" w:hAnsi="Arial"/>
          <w:sz w:val="20"/>
        </w:rPr>
        <w:t>a</w:t>
      </w:r>
      <w:r w:rsidRPr="0065039B">
        <w:rPr>
          <w:rFonts w:ascii="Arial" w:hAnsi="Arial"/>
          <w:sz w:val="20"/>
        </w:rPr>
        <w:t xml:space="preserve">rea as soon as the resurfacing of the </w:t>
      </w:r>
      <w:r w:rsidR="002F7CFF">
        <w:rPr>
          <w:rFonts w:ascii="Arial" w:hAnsi="Arial"/>
          <w:sz w:val="20"/>
        </w:rPr>
        <w:t>h</w:t>
      </w:r>
      <w:r w:rsidRPr="0065039B">
        <w:rPr>
          <w:rFonts w:ascii="Arial" w:hAnsi="Arial"/>
          <w:sz w:val="20"/>
        </w:rPr>
        <w:t xml:space="preserve">ard </w:t>
      </w:r>
      <w:r w:rsidR="002F7CFF">
        <w:rPr>
          <w:rFonts w:ascii="Arial" w:hAnsi="Arial"/>
          <w:sz w:val="20"/>
        </w:rPr>
        <w:t>p</w:t>
      </w:r>
      <w:r w:rsidRPr="0065039B">
        <w:rPr>
          <w:rFonts w:ascii="Arial" w:hAnsi="Arial"/>
          <w:sz w:val="20"/>
        </w:rPr>
        <w:t xml:space="preserve">lay </w:t>
      </w:r>
      <w:r w:rsidR="002F7CFF">
        <w:rPr>
          <w:rFonts w:ascii="Arial" w:hAnsi="Arial"/>
          <w:sz w:val="20"/>
        </w:rPr>
        <w:t>a</w:t>
      </w:r>
      <w:r w:rsidRPr="0065039B">
        <w:rPr>
          <w:rFonts w:ascii="Arial" w:hAnsi="Arial"/>
          <w:sz w:val="20"/>
        </w:rPr>
        <w:t>rea is completed and hardened off.</w:t>
      </w:r>
    </w:p>
    <w:p w14:paraId="2C160D89" w14:textId="77777777" w:rsidR="00990595" w:rsidRPr="0065039B" w:rsidRDefault="00990595" w:rsidP="00990595">
      <w:pPr>
        <w:pStyle w:val="Body"/>
        <w:ind w:firstLine="720"/>
        <w:rPr>
          <w:rFonts w:ascii="Arial" w:hAnsi="Arial"/>
          <w:sz w:val="20"/>
          <w:szCs w:val="20"/>
        </w:rPr>
      </w:pPr>
    </w:p>
    <w:p w14:paraId="18636040" w14:textId="280C2EB0" w:rsidR="00990595" w:rsidRDefault="006F7AC7" w:rsidP="00BD7B8D">
      <w:pPr>
        <w:pStyle w:val="Body"/>
        <w:ind w:left="2880"/>
        <w:rPr>
          <w:rFonts w:ascii="Arial" w:hAnsi="Arial"/>
          <w:sz w:val="20"/>
          <w:szCs w:val="20"/>
        </w:rPr>
      </w:pPr>
      <w:r>
        <w:rPr>
          <w:rFonts w:ascii="Arial" w:hAnsi="Arial"/>
          <w:sz w:val="20"/>
          <w:szCs w:val="20"/>
        </w:rPr>
        <w:t xml:space="preserve">Cllr Rogerson proposed, seconded by Cllr Ellis the approval of the changes, agreed by all.  The </w:t>
      </w:r>
      <w:r w:rsidR="00990595">
        <w:rPr>
          <w:rFonts w:ascii="Arial" w:hAnsi="Arial"/>
          <w:sz w:val="20"/>
          <w:szCs w:val="20"/>
        </w:rPr>
        <w:t>Clerk to adjust the budget</w:t>
      </w:r>
      <w:r>
        <w:rPr>
          <w:rFonts w:ascii="Arial" w:hAnsi="Arial"/>
          <w:sz w:val="20"/>
          <w:szCs w:val="20"/>
        </w:rPr>
        <w:t>.             (</w:t>
      </w:r>
      <w:r w:rsidRPr="006F7AC7">
        <w:rPr>
          <w:rFonts w:ascii="Arial" w:hAnsi="Arial"/>
          <w:b/>
          <w:bCs/>
          <w:sz w:val="20"/>
          <w:szCs w:val="20"/>
        </w:rPr>
        <w:t>Action Clerk</w:t>
      </w:r>
      <w:r>
        <w:rPr>
          <w:rFonts w:ascii="Arial" w:hAnsi="Arial"/>
          <w:sz w:val="20"/>
          <w:szCs w:val="20"/>
        </w:rPr>
        <w:t>)</w:t>
      </w:r>
    </w:p>
    <w:p w14:paraId="6511F8F7" w14:textId="77777777" w:rsidR="00990595" w:rsidRDefault="00990595" w:rsidP="00990595">
      <w:pPr>
        <w:pStyle w:val="Body"/>
        <w:ind w:firstLine="720"/>
        <w:rPr>
          <w:rFonts w:ascii="Arial" w:hAnsi="Arial"/>
          <w:sz w:val="20"/>
          <w:szCs w:val="20"/>
        </w:rPr>
      </w:pPr>
    </w:p>
    <w:p w14:paraId="665F259F" w14:textId="1840EC69" w:rsidR="00A659C7" w:rsidRPr="00B43ECC" w:rsidRDefault="007168CB" w:rsidP="00A659C7">
      <w:pPr>
        <w:rPr>
          <w:rFonts w:ascii="Arial" w:hAnsi="Arial" w:cs="Arial"/>
          <w:b/>
          <w:sz w:val="20"/>
        </w:rPr>
      </w:pPr>
      <w:r>
        <w:rPr>
          <w:rFonts w:ascii="Arial" w:hAnsi="Arial" w:cs="Arial"/>
          <w:b/>
          <w:sz w:val="20"/>
        </w:rPr>
        <w:t>7</w:t>
      </w:r>
      <w:r w:rsidR="002C3F11">
        <w:rPr>
          <w:rFonts w:ascii="Arial" w:hAnsi="Arial" w:cs="Arial"/>
          <w:b/>
          <w:sz w:val="20"/>
        </w:rPr>
        <w:t>305</w:t>
      </w:r>
      <w:r w:rsidR="00A659C7" w:rsidRPr="00B43ECC">
        <w:rPr>
          <w:rFonts w:ascii="Arial" w:hAnsi="Arial" w:cs="Arial"/>
          <w:b/>
          <w:sz w:val="20"/>
        </w:rPr>
        <w:tab/>
        <w:t>Highways</w:t>
      </w:r>
    </w:p>
    <w:p w14:paraId="486A64AD" w14:textId="4FD11B47" w:rsidR="00D812AF" w:rsidRDefault="007168CB" w:rsidP="00D812AF">
      <w:pPr>
        <w:ind w:firstLine="720"/>
        <w:rPr>
          <w:rFonts w:ascii="Arial" w:hAnsi="Arial" w:cs="Arial"/>
          <w:sz w:val="20"/>
        </w:rPr>
      </w:pPr>
      <w:r>
        <w:rPr>
          <w:rFonts w:ascii="Arial" w:hAnsi="Arial" w:cs="Arial"/>
          <w:sz w:val="20"/>
        </w:rPr>
        <w:t>7</w:t>
      </w:r>
      <w:r w:rsidR="002C3F11">
        <w:rPr>
          <w:rFonts w:ascii="Arial" w:hAnsi="Arial" w:cs="Arial"/>
          <w:sz w:val="20"/>
        </w:rPr>
        <w:t>305</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w:t>
      </w:r>
      <w:r w:rsidR="008E0E73">
        <w:rPr>
          <w:rFonts w:ascii="Arial" w:hAnsi="Arial" w:cs="Arial"/>
          <w:sz w:val="20"/>
        </w:rPr>
        <w:t>r</w:t>
      </w:r>
      <w:r w:rsidR="00A93DA0">
        <w:rPr>
          <w:rFonts w:ascii="Arial" w:hAnsi="Arial" w:cs="Arial"/>
          <w:sz w:val="20"/>
        </w:rPr>
        <w:t>ailings</w:t>
      </w:r>
    </w:p>
    <w:p w14:paraId="34EEB5BB" w14:textId="77777777" w:rsidR="002C3F11" w:rsidRDefault="00ED2D2D" w:rsidP="004124EA">
      <w:pPr>
        <w:ind w:left="1440"/>
        <w:rPr>
          <w:rFonts w:ascii="Arial" w:hAnsi="Arial" w:cs="Arial"/>
          <w:sz w:val="20"/>
        </w:rPr>
      </w:pPr>
      <w:r>
        <w:rPr>
          <w:rFonts w:ascii="Arial" w:hAnsi="Arial" w:cs="Arial"/>
          <w:sz w:val="20"/>
        </w:rPr>
        <w:t xml:space="preserve">The </w:t>
      </w:r>
      <w:r w:rsidR="002C3F11">
        <w:rPr>
          <w:rFonts w:ascii="Arial" w:hAnsi="Arial" w:cs="Arial"/>
          <w:sz w:val="20"/>
        </w:rPr>
        <w:t>graffiti has been mostly removed.</w:t>
      </w:r>
    </w:p>
    <w:p w14:paraId="2D2E06C6" w14:textId="77777777" w:rsidR="007507BB" w:rsidRDefault="007507BB" w:rsidP="004124EA">
      <w:pPr>
        <w:ind w:left="1440"/>
        <w:rPr>
          <w:rFonts w:ascii="Arial" w:hAnsi="Arial" w:cs="Arial"/>
          <w:sz w:val="20"/>
        </w:rPr>
      </w:pPr>
    </w:p>
    <w:p w14:paraId="77319C3F" w14:textId="5388BEA2" w:rsidR="003E20DE" w:rsidRDefault="003E20DE" w:rsidP="003E20DE">
      <w:pPr>
        <w:ind w:firstLine="720"/>
        <w:jc w:val="both"/>
        <w:rPr>
          <w:rFonts w:ascii="Arial" w:hAnsi="Arial" w:cs="Arial"/>
          <w:sz w:val="20"/>
        </w:rPr>
      </w:pPr>
      <w:r>
        <w:rPr>
          <w:rFonts w:ascii="Arial" w:hAnsi="Arial" w:cs="Arial"/>
          <w:sz w:val="20"/>
        </w:rPr>
        <w:t>7</w:t>
      </w:r>
      <w:r w:rsidR="002C3F11">
        <w:rPr>
          <w:rFonts w:ascii="Arial" w:hAnsi="Arial" w:cs="Arial"/>
          <w:sz w:val="20"/>
        </w:rPr>
        <w:t>305</w:t>
      </w:r>
      <w:r>
        <w:rPr>
          <w:rFonts w:ascii="Arial" w:hAnsi="Arial" w:cs="Arial"/>
          <w:sz w:val="20"/>
        </w:rPr>
        <w:t>.2</w:t>
      </w:r>
      <w:r>
        <w:rPr>
          <w:rFonts w:ascii="Arial" w:hAnsi="Arial" w:cs="Arial"/>
          <w:sz w:val="20"/>
        </w:rPr>
        <w:tab/>
        <w:t>Traffic Management/Parking Control</w:t>
      </w:r>
    </w:p>
    <w:p w14:paraId="525358B5" w14:textId="6059F9C6" w:rsidR="00ED2D2D" w:rsidRDefault="00ED2D2D" w:rsidP="008256AD">
      <w:pPr>
        <w:ind w:left="1440"/>
        <w:rPr>
          <w:rFonts w:ascii="Arial" w:hAnsi="Arial" w:cs="Arial"/>
          <w:sz w:val="20"/>
        </w:rPr>
      </w:pPr>
      <w:r>
        <w:rPr>
          <w:rFonts w:ascii="Arial" w:hAnsi="Arial" w:cs="Arial"/>
          <w:sz w:val="20"/>
        </w:rPr>
        <w:t xml:space="preserve">To be </w:t>
      </w:r>
      <w:r w:rsidR="000C157A">
        <w:rPr>
          <w:rFonts w:ascii="Arial" w:hAnsi="Arial" w:cs="Arial"/>
          <w:sz w:val="20"/>
        </w:rPr>
        <w:t xml:space="preserve">reviewed </w:t>
      </w:r>
      <w:r>
        <w:rPr>
          <w:rFonts w:ascii="Arial" w:hAnsi="Arial" w:cs="Arial"/>
          <w:sz w:val="20"/>
        </w:rPr>
        <w:t>when circumstances permit.</w:t>
      </w:r>
    </w:p>
    <w:p w14:paraId="1297F1F2" w14:textId="542A06FA" w:rsidR="00DB6804" w:rsidRDefault="00DB6804" w:rsidP="008256AD">
      <w:pPr>
        <w:ind w:left="1440"/>
        <w:rPr>
          <w:rFonts w:ascii="Arial" w:hAnsi="Arial" w:cs="Arial"/>
          <w:sz w:val="20"/>
        </w:rPr>
      </w:pPr>
    </w:p>
    <w:p w14:paraId="26D54939" w14:textId="77777777" w:rsidR="00B11BC3" w:rsidRDefault="00B11BC3" w:rsidP="008256AD">
      <w:pPr>
        <w:ind w:left="1440"/>
        <w:rPr>
          <w:rFonts w:ascii="Arial" w:hAnsi="Arial" w:cs="Arial"/>
          <w:sz w:val="20"/>
        </w:rPr>
      </w:pPr>
    </w:p>
    <w:p w14:paraId="0DD51404" w14:textId="39FB8489" w:rsidR="0082699B" w:rsidRDefault="0082699B" w:rsidP="0082699B">
      <w:pPr>
        <w:ind w:firstLine="720"/>
        <w:rPr>
          <w:rFonts w:ascii="Arial" w:hAnsi="Arial" w:cs="Arial"/>
          <w:sz w:val="20"/>
        </w:rPr>
      </w:pPr>
      <w:r>
        <w:rPr>
          <w:rFonts w:ascii="Arial" w:hAnsi="Arial" w:cs="Arial"/>
          <w:sz w:val="20"/>
        </w:rPr>
        <w:t>7</w:t>
      </w:r>
      <w:r w:rsidR="002C3F11">
        <w:rPr>
          <w:rFonts w:ascii="Arial" w:hAnsi="Arial" w:cs="Arial"/>
          <w:sz w:val="20"/>
        </w:rPr>
        <w:t>305</w:t>
      </w:r>
      <w:r w:rsidR="00693CB5">
        <w:rPr>
          <w:rFonts w:ascii="Arial" w:hAnsi="Arial" w:cs="Arial"/>
          <w:sz w:val="20"/>
        </w:rPr>
        <w:t>.3</w:t>
      </w:r>
      <w:r>
        <w:rPr>
          <w:rFonts w:ascii="Arial" w:hAnsi="Arial" w:cs="Arial"/>
          <w:sz w:val="20"/>
        </w:rPr>
        <w:tab/>
        <w:t>Village Walk</w:t>
      </w:r>
      <w:r w:rsidR="00B11BC3">
        <w:rPr>
          <w:rFonts w:ascii="Arial" w:hAnsi="Arial" w:cs="Arial"/>
          <w:sz w:val="20"/>
        </w:rPr>
        <w:t>/Reports</w:t>
      </w:r>
    </w:p>
    <w:p w14:paraId="214012F3" w14:textId="276807C3" w:rsidR="000C157A" w:rsidRDefault="00B11BC3" w:rsidP="00C553D2">
      <w:pPr>
        <w:ind w:left="1440"/>
        <w:rPr>
          <w:rFonts w:ascii="Arial" w:hAnsi="Arial" w:cs="Arial"/>
          <w:sz w:val="20"/>
        </w:rPr>
      </w:pPr>
      <w:r>
        <w:rPr>
          <w:rFonts w:ascii="Arial" w:hAnsi="Arial" w:cs="Arial"/>
          <w:sz w:val="20"/>
        </w:rPr>
        <w:t xml:space="preserve">The walk to be arranged </w:t>
      </w:r>
      <w:r w:rsidR="000C157A">
        <w:rPr>
          <w:rFonts w:ascii="Arial" w:hAnsi="Arial" w:cs="Arial"/>
          <w:sz w:val="20"/>
        </w:rPr>
        <w:t>when circumstances permit.</w:t>
      </w:r>
    </w:p>
    <w:p w14:paraId="59184FC6" w14:textId="55387F04" w:rsidR="006649A2" w:rsidRDefault="006649A2" w:rsidP="00C553D2">
      <w:pPr>
        <w:ind w:left="1440"/>
        <w:rPr>
          <w:rFonts w:ascii="Arial" w:hAnsi="Arial" w:cs="Arial"/>
          <w:sz w:val="20"/>
        </w:rPr>
      </w:pPr>
    </w:p>
    <w:p w14:paraId="142074D0" w14:textId="106F1152" w:rsidR="00A65240" w:rsidRPr="00B11BC3" w:rsidRDefault="002C3F11" w:rsidP="00B11BC3">
      <w:pPr>
        <w:pStyle w:val="ListParagraph"/>
        <w:numPr>
          <w:ilvl w:val="0"/>
          <w:numId w:val="18"/>
        </w:numPr>
        <w:rPr>
          <w:rFonts w:ascii="Arial" w:hAnsi="Arial" w:cs="Arial"/>
          <w:sz w:val="20"/>
        </w:rPr>
      </w:pPr>
      <w:r w:rsidRPr="00B11BC3">
        <w:rPr>
          <w:rFonts w:ascii="Arial" w:hAnsi="Arial" w:cs="Arial"/>
          <w:sz w:val="20"/>
        </w:rPr>
        <w:t xml:space="preserve">The Clerk to report </w:t>
      </w:r>
      <w:r w:rsidR="00A65240" w:rsidRPr="00B11BC3">
        <w:rPr>
          <w:rFonts w:ascii="Arial" w:hAnsi="Arial" w:cs="Arial"/>
          <w:sz w:val="20"/>
        </w:rPr>
        <w:t xml:space="preserve">the overgrowing hedgerow along from </w:t>
      </w:r>
      <w:proofErr w:type="spellStart"/>
      <w:r w:rsidR="00A65240" w:rsidRPr="00B11BC3">
        <w:rPr>
          <w:rFonts w:ascii="Arial" w:hAnsi="Arial" w:cs="Arial"/>
          <w:sz w:val="20"/>
        </w:rPr>
        <w:t>Flitvale</w:t>
      </w:r>
      <w:proofErr w:type="spellEnd"/>
      <w:r w:rsidR="00A65240" w:rsidRPr="00B11BC3">
        <w:rPr>
          <w:rFonts w:ascii="Arial" w:hAnsi="Arial" w:cs="Arial"/>
          <w:sz w:val="20"/>
        </w:rPr>
        <w:t xml:space="preserve"> Garden Centre near the row of houses.  The hedge is overgrowing the footpath making it difficult to walk.</w:t>
      </w:r>
      <w:r w:rsidR="00B11BC3">
        <w:rPr>
          <w:rFonts w:ascii="Arial" w:hAnsi="Arial" w:cs="Arial"/>
          <w:sz w:val="20"/>
        </w:rPr>
        <w:t xml:space="preserve">                                                                                               </w:t>
      </w:r>
      <w:r w:rsidR="00A65240" w:rsidRPr="00B11BC3">
        <w:rPr>
          <w:rFonts w:ascii="Arial" w:hAnsi="Arial" w:cs="Arial"/>
          <w:sz w:val="20"/>
        </w:rPr>
        <w:t>(</w:t>
      </w:r>
      <w:r w:rsidR="00A65240" w:rsidRPr="00B11BC3">
        <w:rPr>
          <w:rFonts w:ascii="Arial" w:hAnsi="Arial" w:cs="Arial"/>
          <w:b/>
          <w:bCs/>
          <w:sz w:val="20"/>
        </w:rPr>
        <w:t>Action Clerk</w:t>
      </w:r>
      <w:r w:rsidR="00A65240" w:rsidRPr="00B11BC3">
        <w:rPr>
          <w:rFonts w:ascii="Arial" w:hAnsi="Arial" w:cs="Arial"/>
          <w:sz w:val="20"/>
        </w:rPr>
        <w:t>)</w:t>
      </w:r>
    </w:p>
    <w:p w14:paraId="1CCCFC87" w14:textId="77777777" w:rsidR="00B11BC3" w:rsidRDefault="00B11BC3" w:rsidP="00C553D2">
      <w:pPr>
        <w:ind w:left="1440"/>
        <w:rPr>
          <w:rFonts w:ascii="Arial" w:hAnsi="Arial" w:cs="Arial"/>
          <w:sz w:val="20"/>
        </w:rPr>
      </w:pPr>
    </w:p>
    <w:p w14:paraId="4E9F1EB7" w14:textId="75721B95" w:rsidR="00B11BC3" w:rsidRDefault="00B11BC3" w:rsidP="003A2064">
      <w:pPr>
        <w:pStyle w:val="ListParagraph"/>
        <w:numPr>
          <w:ilvl w:val="0"/>
          <w:numId w:val="18"/>
        </w:numPr>
        <w:rPr>
          <w:rFonts w:ascii="Arial" w:hAnsi="Arial" w:cs="Arial"/>
          <w:sz w:val="20"/>
        </w:rPr>
      </w:pPr>
      <w:r w:rsidRPr="00B11BC3">
        <w:rPr>
          <w:rFonts w:ascii="Arial" w:hAnsi="Arial" w:cs="Arial"/>
          <w:sz w:val="20"/>
        </w:rPr>
        <w:t>The trees in the Recreation Ground need cutting back.  The Chairman to arrange the work.</w:t>
      </w:r>
      <w:r>
        <w:rPr>
          <w:rFonts w:ascii="Arial" w:hAnsi="Arial" w:cs="Arial"/>
          <w:sz w:val="20"/>
        </w:rPr>
        <w:t xml:space="preserve">                                                                </w:t>
      </w:r>
      <w:r w:rsidRPr="00B11BC3">
        <w:rPr>
          <w:rFonts w:ascii="Arial" w:hAnsi="Arial" w:cs="Arial"/>
          <w:sz w:val="20"/>
        </w:rPr>
        <w:t xml:space="preserve">                  (</w:t>
      </w:r>
      <w:r w:rsidRPr="00B11BC3">
        <w:rPr>
          <w:rFonts w:ascii="Arial" w:hAnsi="Arial" w:cs="Arial"/>
          <w:b/>
          <w:bCs/>
          <w:sz w:val="20"/>
        </w:rPr>
        <w:t>Action Chairman</w:t>
      </w:r>
      <w:r w:rsidRPr="00B11BC3">
        <w:rPr>
          <w:rFonts w:ascii="Arial" w:hAnsi="Arial" w:cs="Arial"/>
          <w:sz w:val="20"/>
        </w:rPr>
        <w:t>)</w:t>
      </w:r>
    </w:p>
    <w:p w14:paraId="359923EE" w14:textId="77777777" w:rsidR="00B11BC3" w:rsidRPr="00B11BC3" w:rsidRDefault="00B11BC3" w:rsidP="00B11BC3">
      <w:pPr>
        <w:pStyle w:val="ListParagraph"/>
        <w:ind w:left="2160"/>
        <w:rPr>
          <w:rFonts w:ascii="Arial" w:hAnsi="Arial" w:cs="Arial"/>
          <w:sz w:val="20"/>
        </w:rPr>
      </w:pPr>
    </w:p>
    <w:p w14:paraId="16AA0618" w14:textId="635D4DF5" w:rsidR="00B11BC3" w:rsidRPr="00B11BC3" w:rsidRDefault="00B11BC3" w:rsidP="00B11BC3">
      <w:pPr>
        <w:pStyle w:val="ListParagraph"/>
        <w:numPr>
          <w:ilvl w:val="0"/>
          <w:numId w:val="18"/>
        </w:numPr>
        <w:rPr>
          <w:rFonts w:ascii="Arial" w:hAnsi="Arial" w:cs="Arial"/>
          <w:sz w:val="20"/>
        </w:rPr>
      </w:pPr>
      <w:r w:rsidRPr="00B11BC3">
        <w:rPr>
          <w:rFonts w:ascii="Arial" w:hAnsi="Arial" w:cs="Arial"/>
          <w:sz w:val="20"/>
        </w:rPr>
        <w:t xml:space="preserve">Path number 7 has now been </w:t>
      </w:r>
      <w:proofErr w:type="spellStart"/>
      <w:r w:rsidRPr="00B11BC3">
        <w:rPr>
          <w:rFonts w:ascii="Arial" w:hAnsi="Arial" w:cs="Arial"/>
          <w:sz w:val="20"/>
        </w:rPr>
        <w:t>strimmed</w:t>
      </w:r>
      <w:proofErr w:type="spellEnd"/>
      <w:r w:rsidRPr="00B11BC3">
        <w:rPr>
          <w:rFonts w:ascii="Arial" w:hAnsi="Arial" w:cs="Arial"/>
          <w:sz w:val="20"/>
        </w:rPr>
        <w:t>.</w:t>
      </w:r>
    </w:p>
    <w:p w14:paraId="0D84A545" w14:textId="34C505CF" w:rsidR="00B11BC3" w:rsidRDefault="00B11BC3" w:rsidP="00C553D2">
      <w:pPr>
        <w:ind w:left="1440"/>
        <w:rPr>
          <w:rFonts w:ascii="Arial" w:hAnsi="Arial" w:cs="Arial"/>
          <w:sz w:val="20"/>
        </w:rPr>
      </w:pPr>
    </w:p>
    <w:p w14:paraId="057CA374" w14:textId="49577C0F" w:rsidR="00B11BC3" w:rsidRPr="00B11BC3" w:rsidRDefault="00B11BC3" w:rsidP="00B11BC3">
      <w:pPr>
        <w:pStyle w:val="ListParagraph"/>
        <w:numPr>
          <w:ilvl w:val="0"/>
          <w:numId w:val="18"/>
        </w:numPr>
        <w:rPr>
          <w:rFonts w:ascii="Arial" w:hAnsi="Arial" w:cs="Arial"/>
          <w:sz w:val="20"/>
        </w:rPr>
      </w:pPr>
      <w:r w:rsidRPr="00B11BC3">
        <w:rPr>
          <w:rFonts w:ascii="Arial" w:hAnsi="Arial" w:cs="Arial"/>
          <w:sz w:val="20"/>
        </w:rPr>
        <w:t>Graffiti was reported in the bus shelter.  To be assessed and action taken.</w:t>
      </w:r>
    </w:p>
    <w:p w14:paraId="1F887050" w14:textId="77777777" w:rsidR="00B11BC3" w:rsidRDefault="00B11BC3" w:rsidP="00C553D2">
      <w:pPr>
        <w:ind w:left="1440"/>
        <w:rPr>
          <w:rFonts w:ascii="Arial" w:hAnsi="Arial" w:cs="Arial"/>
          <w:sz w:val="20"/>
        </w:rPr>
      </w:pPr>
    </w:p>
    <w:p w14:paraId="2FD5162E" w14:textId="57B5E099" w:rsidR="00A659C7" w:rsidRPr="000D3C4A" w:rsidRDefault="006E0CAF" w:rsidP="006E0CAF">
      <w:pPr>
        <w:rPr>
          <w:rFonts w:ascii="Arial" w:hAnsi="Arial" w:cs="Arial"/>
          <w:b/>
          <w:bCs/>
          <w:sz w:val="20"/>
        </w:rPr>
      </w:pPr>
      <w:r w:rsidRPr="000D3C4A">
        <w:rPr>
          <w:rFonts w:ascii="Arial" w:hAnsi="Arial" w:cs="Arial"/>
          <w:b/>
          <w:bCs/>
          <w:sz w:val="20"/>
        </w:rPr>
        <w:t>7</w:t>
      </w:r>
      <w:r w:rsidR="007B61D9">
        <w:rPr>
          <w:rFonts w:ascii="Arial" w:hAnsi="Arial" w:cs="Arial"/>
          <w:b/>
          <w:bCs/>
          <w:sz w:val="20"/>
        </w:rPr>
        <w:t>306</w:t>
      </w:r>
      <w:r w:rsidRPr="000D3C4A">
        <w:rPr>
          <w:rFonts w:ascii="Arial" w:hAnsi="Arial" w:cs="Arial"/>
          <w:b/>
          <w:bCs/>
          <w:sz w:val="20"/>
        </w:rPr>
        <w:tab/>
      </w:r>
      <w:r w:rsidR="00A659C7" w:rsidRPr="000D3C4A">
        <w:rPr>
          <w:rFonts w:ascii="Arial" w:hAnsi="Arial" w:cs="Arial"/>
          <w:b/>
          <w:bCs/>
          <w:sz w:val="20"/>
        </w:rPr>
        <w:t>Village Matters</w:t>
      </w:r>
    </w:p>
    <w:p w14:paraId="1CC0BAD4" w14:textId="57415286" w:rsidR="00A659C7" w:rsidRDefault="00922A5D" w:rsidP="002763D0">
      <w:pPr>
        <w:ind w:firstLine="720"/>
        <w:rPr>
          <w:rFonts w:ascii="Arial" w:hAnsi="Arial" w:cs="Arial"/>
          <w:sz w:val="20"/>
        </w:rPr>
      </w:pPr>
      <w:r>
        <w:rPr>
          <w:rFonts w:ascii="Arial" w:hAnsi="Arial" w:cs="Arial"/>
          <w:sz w:val="20"/>
        </w:rPr>
        <w:t>7</w:t>
      </w:r>
      <w:r w:rsidR="004F7B1F">
        <w:rPr>
          <w:rFonts w:ascii="Arial" w:hAnsi="Arial" w:cs="Arial"/>
          <w:sz w:val="20"/>
        </w:rPr>
        <w:t>306</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12BBB17B" w14:textId="5CF7DBDC" w:rsidR="006F0D90" w:rsidRDefault="006F0D90" w:rsidP="00241B5B">
      <w:pPr>
        <w:pStyle w:val="ListParagraph"/>
        <w:ind w:left="1440"/>
        <w:rPr>
          <w:rFonts w:ascii="Arial" w:hAnsi="Arial" w:cs="Arial"/>
          <w:sz w:val="20"/>
        </w:rPr>
      </w:pPr>
      <w:r>
        <w:rPr>
          <w:rFonts w:ascii="Arial" w:hAnsi="Arial" w:cs="Arial"/>
          <w:sz w:val="20"/>
        </w:rPr>
        <w:t>The Chairman said that the event will depend on the restrictions in place at the time.  The Parish Council agreed to continue with the event but in a modified form.  The sub-committee to recommend the format at the October meeting.</w:t>
      </w:r>
    </w:p>
    <w:p w14:paraId="2BBA670E" w14:textId="77777777" w:rsidR="006F0D90" w:rsidRDefault="006F0D90" w:rsidP="00241B5B">
      <w:pPr>
        <w:pStyle w:val="ListParagraph"/>
        <w:ind w:left="1440"/>
        <w:rPr>
          <w:rFonts w:ascii="Arial" w:hAnsi="Arial" w:cs="Arial"/>
          <w:sz w:val="20"/>
        </w:rPr>
      </w:pPr>
    </w:p>
    <w:p w14:paraId="4AB31EFA" w14:textId="602E619C" w:rsidR="00B93AED" w:rsidRDefault="00E20B8C" w:rsidP="00241B5B">
      <w:pPr>
        <w:pStyle w:val="ListParagraph"/>
        <w:ind w:left="1440"/>
        <w:rPr>
          <w:rFonts w:ascii="Arial" w:hAnsi="Arial" w:cs="Arial"/>
          <w:sz w:val="20"/>
        </w:rPr>
      </w:pPr>
      <w:r>
        <w:rPr>
          <w:rFonts w:ascii="Arial" w:hAnsi="Arial" w:cs="Arial"/>
          <w:sz w:val="20"/>
        </w:rPr>
        <w:t>7</w:t>
      </w:r>
      <w:r w:rsidR="004F7B1F">
        <w:rPr>
          <w:rFonts w:ascii="Arial" w:hAnsi="Arial" w:cs="Arial"/>
          <w:sz w:val="20"/>
        </w:rPr>
        <w:t>306</w:t>
      </w:r>
      <w:r>
        <w:rPr>
          <w:rFonts w:ascii="Arial" w:hAnsi="Arial" w:cs="Arial"/>
          <w:sz w:val="20"/>
        </w:rPr>
        <w:t>.1.1</w:t>
      </w:r>
      <w:r>
        <w:rPr>
          <w:rFonts w:ascii="Arial" w:hAnsi="Arial" w:cs="Arial"/>
          <w:sz w:val="20"/>
        </w:rPr>
        <w:tab/>
      </w:r>
      <w:r w:rsidR="00B93AED">
        <w:rPr>
          <w:rFonts w:ascii="Arial" w:hAnsi="Arial" w:cs="Arial"/>
          <w:sz w:val="20"/>
        </w:rPr>
        <w:t>Storage of equipment</w:t>
      </w:r>
    </w:p>
    <w:p w14:paraId="3960AB37" w14:textId="41DACD48" w:rsidR="00B93AED" w:rsidRDefault="00B93AED" w:rsidP="00241B5B">
      <w:pPr>
        <w:pStyle w:val="ListParagraph"/>
        <w:ind w:left="1440"/>
        <w:rPr>
          <w:rFonts w:ascii="Arial" w:hAnsi="Arial" w:cs="Arial"/>
          <w:sz w:val="20"/>
        </w:rPr>
      </w:pPr>
      <w:r>
        <w:rPr>
          <w:rFonts w:ascii="Arial" w:hAnsi="Arial" w:cs="Arial"/>
          <w:sz w:val="20"/>
        </w:rPr>
        <w:tab/>
      </w:r>
      <w:r>
        <w:rPr>
          <w:rFonts w:ascii="Arial" w:hAnsi="Arial" w:cs="Arial"/>
          <w:sz w:val="20"/>
        </w:rPr>
        <w:tab/>
      </w:r>
      <w:r w:rsidR="004F7B1F">
        <w:rPr>
          <w:rFonts w:ascii="Arial" w:hAnsi="Arial" w:cs="Arial"/>
          <w:sz w:val="20"/>
        </w:rPr>
        <w:t xml:space="preserve">Cllr </w:t>
      </w:r>
      <w:proofErr w:type="spellStart"/>
      <w:r w:rsidR="004F7B1F">
        <w:rPr>
          <w:rFonts w:ascii="Arial" w:hAnsi="Arial" w:cs="Arial"/>
          <w:sz w:val="20"/>
        </w:rPr>
        <w:t>Botterell</w:t>
      </w:r>
      <w:proofErr w:type="spellEnd"/>
      <w:r w:rsidR="004F7B1F">
        <w:rPr>
          <w:rFonts w:ascii="Arial" w:hAnsi="Arial" w:cs="Arial"/>
          <w:sz w:val="20"/>
        </w:rPr>
        <w:t xml:space="preserve"> said he will arrange some storage.</w:t>
      </w:r>
    </w:p>
    <w:p w14:paraId="64750226" w14:textId="77777777" w:rsidR="00B93AED" w:rsidRDefault="00B93AED" w:rsidP="00241B5B">
      <w:pPr>
        <w:pStyle w:val="ListParagraph"/>
        <w:ind w:left="1440"/>
        <w:rPr>
          <w:rFonts w:ascii="Arial" w:hAnsi="Arial" w:cs="Arial"/>
          <w:sz w:val="20"/>
        </w:rPr>
      </w:pPr>
    </w:p>
    <w:p w14:paraId="3148D2F9" w14:textId="65E4046D" w:rsidR="004D0DD2" w:rsidRDefault="00D53D18" w:rsidP="004D0DD2">
      <w:pPr>
        <w:ind w:firstLine="720"/>
        <w:rPr>
          <w:rFonts w:ascii="Arial" w:hAnsi="Arial" w:cs="Arial"/>
          <w:sz w:val="20"/>
        </w:rPr>
      </w:pPr>
      <w:r>
        <w:rPr>
          <w:rFonts w:ascii="Arial" w:hAnsi="Arial" w:cs="Arial"/>
          <w:sz w:val="20"/>
        </w:rPr>
        <w:t>7</w:t>
      </w:r>
      <w:r w:rsidR="004C32DF">
        <w:rPr>
          <w:rFonts w:ascii="Arial" w:hAnsi="Arial" w:cs="Arial"/>
          <w:sz w:val="20"/>
        </w:rPr>
        <w:t>306</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7CBB7685" w14:textId="4F915E41" w:rsidR="003E3AB8" w:rsidRDefault="00263712" w:rsidP="003E3AB8">
      <w:pPr>
        <w:pStyle w:val="Body"/>
        <w:ind w:left="720" w:firstLine="720"/>
        <w:rPr>
          <w:rFonts w:ascii="Arial" w:eastAsia="Arial" w:hAnsi="Arial" w:cs="Arial"/>
          <w:sz w:val="20"/>
          <w:szCs w:val="20"/>
        </w:rPr>
      </w:pPr>
      <w:r>
        <w:rPr>
          <w:rFonts w:ascii="Arial" w:hAnsi="Arial"/>
          <w:sz w:val="20"/>
          <w:szCs w:val="20"/>
        </w:rPr>
        <w:t>To be r</w:t>
      </w:r>
      <w:r w:rsidR="003E3AB8">
        <w:rPr>
          <w:rFonts w:ascii="Arial" w:hAnsi="Arial"/>
          <w:sz w:val="20"/>
          <w:szCs w:val="20"/>
        </w:rPr>
        <w:t>eview</w:t>
      </w:r>
      <w:r>
        <w:rPr>
          <w:rFonts w:ascii="Arial" w:hAnsi="Arial"/>
          <w:sz w:val="20"/>
          <w:szCs w:val="20"/>
        </w:rPr>
        <w:t>ed</w:t>
      </w:r>
      <w:r w:rsidR="003E3AB8" w:rsidRPr="003E3AB8">
        <w:rPr>
          <w:rFonts w:ascii="Arial" w:hAnsi="Arial"/>
          <w:color w:val="000000" w:themeColor="text1"/>
          <w:sz w:val="20"/>
          <w:szCs w:val="20"/>
        </w:rPr>
        <w:t xml:space="preserve"> </w:t>
      </w:r>
      <w:r w:rsidR="003E3AB8" w:rsidRPr="003E3AB8">
        <w:rPr>
          <w:rFonts w:ascii="Arial" w:hAnsi="Arial"/>
          <w:color w:val="000000" w:themeColor="text1"/>
          <w:sz w:val="20"/>
          <w:szCs w:val="20"/>
          <w:u w:color="FF0000"/>
        </w:rPr>
        <w:t>when circumstances permit</w:t>
      </w:r>
      <w:r w:rsidR="003E3AB8">
        <w:rPr>
          <w:rFonts w:ascii="Arial" w:hAnsi="Arial"/>
          <w:color w:val="000000" w:themeColor="text1"/>
          <w:sz w:val="20"/>
          <w:szCs w:val="20"/>
          <w:u w:color="FF0000"/>
        </w:rPr>
        <w:t>.</w:t>
      </w:r>
    </w:p>
    <w:p w14:paraId="78C96B25" w14:textId="77777777" w:rsidR="00C17407" w:rsidRDefault="00C17407" w:rsidP="00E13566">
      <w:pPr>
        <w:ind w:left="1440"/>
        <w:rPr>
          <w:rFonts w:ascii="Arial" w:hAnsi="Arial" w:cs="Arial"/>
          <w:sz w:val="20"/>
        </w:rPr>
      </w:pPr>
    </w:p>
    <w:p w14:paraId="27EFFCB9" w14:textId="0E76C084" w:rsidR="00FC733A" w:rsidRDefault="00FC733A" w:rsidP="00FC733A">
      <w:pPr>
        <w:ind w:firstLine="720"/>
        <w:rPr>
          <w:rFonts w:ascii="Arial" w:hAnsi="Arial" w:cs="Arial"/>
          <w:sz w:val="20"/>
        </w:rPr>
      </w:pPr>
      <w:r>
        <w:rPr>
          <w:rFonts w:ascii="Arial" w:hAnsi="Arial" w:cs="Arial"/>
          <w:sz w:val="20"/>
        </w:rPr>
        <w:t>7</w:t>
      </w:r>
      <w:r w:rsidR="004C32DF">
        <w:rPr>
          <w:rFonts w:ascii="Arial" w:hAnsi="Arial" w:cs="Arial"/>
          <w:sz w:val="20"/>
        </w:rPr>
        <w:t>306</w:t>
      </w:r>
      <w:r>
        <w:rPr>
          <w:rFonts w:ascii="Arial" w:hAnsi="Arial" w:cs="Arial"/>
          <w:sz w:val="20"/>
        </w:rPr>
        <w:t>.3</w:t>
      </w:r>
      <w:r>
        <w:rPr>
          <w:rFonts w:ascii="Arial" w:hAnsi="Arial" w:cs="Arial"/>
          <w:sz w:val="20"/>
        </w:rPr>
        <w:tab/>
        <w:t xml:space="preserve">Recreation </w:t>
      </w:r>
      <w:r w:rsidR="006B444B">
        <w:rPr>
          <w:rFonts w:ascii="Arial" w:hAnsi="Arial" w:cs="Arial"/>
          <w:sz w:val="20"/>
        </w:rPr>
        <w:t>Ground</w:t>
      </w:r>
    </w:p>
    <w:p w14:paraId="2416C708" w14:textId="4E2D02EE" w:rsidR="00631F32" w:rsidRDefault="00631F32" w:rsidP="00631F32">
      <w:pPr>
        <w:pStyle w:val="Body"/>
        <w:ind w:left="720" w:firstLine="720"/>
        <w:rPr>
          <w:rFonts w:ascii="Arial" w:hAnsi="Arial"/>
          <w:sz w:val="20"/>
          <w:szCs w:val="20"/>
        </w:rPr>
      </w:pPr>
      <w:r>
        <w:rPr>
          <w:rFonts w:ascii="Arial" w:hAnsi="Arial"/>
          <w:sz w:val="20"/>
          <w:szCs w:val="20"/>
        </w:rPr>
        <w:t>7</w:t>
      </w:r>
      <w:r w:rsidR="00117EB3">
        <w:rPr>
          <w:rFonts w:ascii="Arial" w:hAnsi="Arial"/>
          <w:sz w:val="20"/>
          <w:szCs w:val="20"/>
        </w:rPr>
        <w:t>306</w:t>
      </w:r>
      <w:r>
        <w:rPr>
          <w:rFonts w:ascii="Arial" w:hAnsi="Arial"/>
          <w:sz w:val="20"/>
          <w:szCs w:val="20"/>
        </w:rPr>
        <w:t>.3.1</w:t>
      </w:r>
      <w:r>
        <w:rPr>
          <w:rFonts w:ascii="Arial" w:hAnsi="Arial"/>
          <w:sz w:val="20"/>
          <w:szCs w:val="20"/>
        </w:rPr>
        <w:tab/>
        <w:t xml:space="preserve">Dissolving the Rec Ground Charity and transfer of assets to the </w:t>
      </w:r>
    </w:p>
    <w:p w14:paraId="04F63563" w14:textId="78C120DD" w:rsidR="00631F32" w:rsidRDefault="00631F32" w:rsidP="00631F32">
      <w:pPr>
        <w:pStyle w:val="Body"/>
        <w:ind w:left="2160" w:firstLine="720"/>
        <w:rPr>
          <w:rFonts w:ascii="Arial" w:eastAsia="Arial" w:hAnsi="Arial" w:cs="Arial"/>
          <w:sz w:val="20"/>
          <w:szCs w:val="20"/>
        </w:rPr>
      </w:pPr>
      <w:r>
        <w:rPr>
          <w:rFonts w:ascii="Arial" w:hAnsi="Arial"/>
          <w:sz w:val="20"/>
          <w:szCs w:val="20"/>
        </w:rPr>
        <w:t>Parish Council</w:t>
      </w:r>
    </w:p>
    <w:p w14:paraId="6F8BF186" w14:textId="7EEE4784" w:rsidR="004C32DF" w:rsidRDefault="004C32DF" w:rsidP="00631F32">
      <w:pPr>
        <w:pStyle w:val="Body"/>
        <w:ind w:left="2880"/>
        <w:rPr>
          <w:rFonts w:ascii="Arial" w:hAnsi="Arial"/>
          <w:color w:val="000000" w:themeColor="text1"/>
          <w:sz w:val="20"/>
          <w:szCs w:val="20"/>
        </w:rPr>
      </w:pPr>
      <w:r>
        <w:rPr>
          <w:rFonts w:ascii="Arial" w:hAnsi="Arial"/>
          <w:color w:val="000000" w:themeColor="text1"/>
          <w:sz w:val="20"/>
          <w:szCs w:val="20"/>
        </w:rPr>
        <w:t xml:space="preserve">The Chairman said that he has had a response from the Charity </w:t>
      </w:r>
      <w:proofErr w:type="gramStart"/>
      <w:r>
        <w:rPr>
          <w:rFonts w:ascii="Arial" w:hAnsi="Arial"/>
          <w:color w:val="000000" w:themeColor="text1"/>
          <w:sz w:val="20"/>
          <w:szCs w:val="20"/>
        </w:rPr>
        <w:t>Commission</w:t>
      </w:r>
      <w:proofErr w:type="gramEnd"/>
      <w:r>
        <w:rPr>
          <w:rFonts w:ascii="Arial" w:hAnsi="Arial"/>
          <w:color w:val="000000" w:themeColor="text1"/>
          <w:sz w:val="20"/>
          <w:szCs w:val="20"/>
        </w:rPr>
        <w:t xml:space="preserve"> and it appears that the land was never formally transferred to the Charity.  It would be prudent to seek registration of the land in the name of the Parish Council</w:t>
      </w:r>
      <w:r w:rsidR="000729D0">
        <w:rPr>
          <w:rFonts w:ascii="Arial" w:hAnsi="Arial"/>
          <w:color w:val="000000" w:themeColor="text1"/>
          <w:sz w:val="20"/>
          <w:szCs w:val="20"/>
        </w:rPr>
        <w:t xml:space="preserve">.  </w:t>
      </w:r>
      <w:r w:rsidR="00631F32">
        <w:rPr>
          <w:rFonts w:ascii="Arial" w:hAnsi="Arial"/>
          <w:color w:val="000000" w:themeColor="text1"/>
          <w:sz w:val="20"/>
          <w:szCs w:val="20"/>
        </w:rPr>
        <w:t xml:space="preserve">The Chairman said that he </w:t>
      </w:r>
      <w:r>
        <w:rPr>
          <w:rFonts w:ascii="Arial" w:hAnsi="Arial"/>
          <w:color w:val="000000" w:themeColor="text1"/>
          <w:sz w:val="20"/>
          <w:szCs w:val="20"/>
        </w:rPr>
        <w:t>has been in contact with a resident who is a Solicitor specializing in conveyancing who is happy to help</w:t>
      </w:r>
      <w:r w:rsidR="000729D0">
        <w:rPr>
          <w:rFonts w:ascii="Arial" w:hAnsi="Arial"/>
          <w:color w:val="000000" w:themeColor="text1"/>
          <w:sz w:val="20"/>
          <w:szCs w:val="20"/>
        </w:rPr>
        <w:t xml:space="preserve"> with land registry.</w:t>
      </w:r>
    </w:p>
    <w:p w14:paraId="10775534" w14:textId="77777777" w:rsidR="004C32DF" w:rsidRDefault="004C32DF" w:rsidP="00631F32">
      <w:pPr>
        <w:pStyle w:val="Body"/>
        <w:ind w:left="2880"/>
        <w:rPr>
          <w:rFonts w:ascii="Arial" w:hAnsi="Arial"/>
          <w:color w:val="000000" w:themeColor="text1"/>
          <w:sz w:val="20"/>
          <w:szCs w:val="20"/>
        </w:rPr>
      </w:pPr>
    </w:p>
    <w:p w14:paraId="6FD7EF62" w14:textId="275C4B3D" w:rsidR="00FC733A" w:rsidRDefault="00FC733A" w:rsidP="00454D1D">
      <w:pPr>
        <w:ind w:left="720" w:firstLine="720"/>
        <w:rPr>
          <w:rFonts w:ascii="Arial" w:hAnsi="Arial" w:cs="Arial"/>
          <w:sz w:val="20"/>
        </w:rPr>
      </w:pPr>
      <w:r>
        <w:rPr>
          <w:rFonts w:ascii="Arial" w:hAnsi="Arial" w:cs="Arial"/>
          <w:sz w:val="20"/>
        </w:rPr>
        <w:t>7</w:t>
      </w:r>
      <w:r w:rsidR="00117EB3">
        <w:rPr>
          <w:rFonts w:ascii="Arial" w:hAnsi="Arial" w:cs="Arial"/>
          <w:sz w:val="20"/>
        </w:rPr>
        <w:t>306</w:t>
      </w:r>
      <w:r w:rsidR="004E5BF5">
        <w:rPr>
          <w:rFonts w:ascii="Arial" w:hAnsi="Arial" w:cs="Arial"/>
          <w:sz w:val="20"/>
        </w:rPr>
        <w:t>.</w:t>
      </w:r>
      <w:r w:rsidR="000B6B10">
        <w:rPr>
          <w:rFonts w:ascii="Arial" w:hAnsi="Arial" w:cs="Arial"/>
          <w:sz w:val="20"/>
        </w:rPr>
        <w:t>3.</w:t>
      </w:r>
      <w:r w:rsidR="00CC6103">
        <w:rPr>
          <w:rFonts w:ascii="Arial" w:hAnsi="Arial" w:cs="Arial"/>
          <w:sz w:val="20"/>
        </w:rPr>
        <w:t>2</w:t>
      </w:r>
      <w:r>
        <w:rPr>
          <w:rFonts w:ascii="Arial" w:hAnsi="Arial" w:cs="Arial"/>
          <w:sz w:val="20"/>
        </w:rPr>
        <w:tab/>
        <w:t>Recreation Ground improvements</w:t>
      </w:r>
      <w:r w:rsidR="003E3623">
        <w:rPr>
          <w:rFonts w:ascii="Arial" w:hAnsi="Arial" w:cs="Arial"/>
          <w:sz w:val="20"/>
        </w:rPr>
        <w:t>/maintenance</w:t>
      </w:r>
    </w:p>
    <w:p w14:paraId="6C171C63" w14:textId="6AD11E6C" w:rsidR="00117EB3" w:rsidRPr="00117EB3" w:rsidRDefault="006E4EFC" w:rsidP="00117EB3">
      <w:pPr>
        <w:ind w:left="2880"/>
        <w:rPr>
          <w:rFonts w:ascii="Arial" w:eastAsia="Arial" w:hAnsi="Arial" w:cs="Arial"/>
          <w:color w:val="000000" w:themeColor="text1"/>
          <w:sz w:val="20"/>
        </w:rPr>
      </w:pPr>
      <w:r>
        <w:rPr>
          <w:rFonts w:ascii="Arial" w:hAnsi="Arial" w:cs="Arial"/>
          <w:sz w:val="20"/>
        </w:rPr>
        <w:t xml:space="preserve">The Chairman said that </w:t>
      </w:r>
      <w:r w:rsidR="00117EB3">
        <w:rPr>
          <w:rFonts w:ascii="Arial" w:hAnsi="Arial" w:cs="Arial"/>
          <w:sz w:val="20"/>
        </w:rPr>
        <w:t xml:space="preserve">approval is required for the </w:t>
      </w:r>
      <w:r w:rsidR="00117EB3" w:rsidRPr="00117EB3">
        <w:rPr>
          <w:rFonts w:ascii="Arial" w:hAnsi="Arial" w:cs="Arial"/>
          <w:color w:val="000000" w:themeColor="text1"/>
          <w:sz w:val="20"/>
        </w:rPr>
        <w:t xml:space="preserve">draft heads of terms/agreement for the transfer of responsibility for the management, </w:t>
      </w:r>
      <w:proofErr w:type="gramStart"/>
      <w:r w:rsidR="00117EB3" w:rsidRPr="00117EB3">
        <w:rPr>
          <w:rFonts w:ascii="Arial" w:hAnsi="Arial" w:cs="Arial"/>
          <w:color w:val="000000" w:themeColor="text1"/>
          <w:sz w:val="20"/>
        </w:rPr>
        <w:t>maintenance</w:t>
      </w:r>
      <w:proofErr w:type="gramEnd"/>
      <w:r w:rsidR="00117EB3" w:rsidRPr="00117EB3">
        <w:rPr>
          <w:rFonts w:ascii="Arial" w:hAnsi="Arial" w:cs="Arial"/>
          <w:color w:val="000000" w:themeColor="text1"/>
          <w:sz w:val="20"/>
        </w:rPr>
        <w:t xml:space="preserve"> and control of the grassed area of Westoning Recreation Ground from the Westoning Recreation Club to Westoning Football Club</w:t>
      </w:r>
      <w:r w:rsidR="00B80A10">
        <w:rPr>
          <w:rFonts w:ascii="Arial" w:hAnsi="Arial" w:cs="Arial"/>
          <w:color w:val="000000" w:themeColor="text1"/>
          <w:sz w:val="20"/>
        </w:rPr>
        <w:t xml:space="preserve">.  The Parish Council resolved to accept the draft </w:t>
      </w:r>
      <w:r w:rsidR="004763D6">
        <w:rPr>
          <w:rFonts w:ascii="Arial" w:hAnsi="Arial" w:cs="Arial"/>
          <w:color w:val="000000" w:themeColor="text1"/>
          <w:sz w:val="20"/>
        </w:rPr>
        <w:t>terms.</w:t>
      </w:r>
    </w:p>
    <w:p w14:paraId="26F1F567" w14:textId="4DA8EA0A" w:rsidR="006E4EFC" w:rsidRPr="00117EB3" w:rsidRDefault="006E4EFC" w:rsidP="00454D1D">
      <w:pPr>
        <w:ind w:left="720" w:firstLine="720"/>
        <w:rPr>
          <w:rFonts w:ascii="Arial" w:hAnsi="Arial" w:cs="Arial"/>
          <w:color w:val="000000" w:themeColor="text1"/>
          <w:sz w:val="20"/>
        </w:rPr>
      </w:pPr>
    </w:p>
    <w:p w14:paraId="48B6DB29" w14:textId="0273629E" w:rsidR="006E4EFC" w:rsidRDefault="001509AA" w:rsidP="006E4EFC">
      <w:pPr>
        <w:ind w:left="4320" w:hanging="1440"/>
        <w:rPr>
          <w:rFonts w:ascii="Arial" w:hAnsi="Arial" w:cs="Arial"/>
          <w:sz w:val="20"/>
        </w:rPr>
      </w:pPr>
      <w:r>
        <w:rPr>
          <w:rFonts w:ascii="Arial" w:hAnsi="Arial" w:cs="Arial"/>
          <w:sz w:val="20"/>
        </w:rPr>
        <w:t>7</w:t>
      </w:r>
      <w:r w:rsidR="00117EB3">
        <w:rPr>
          <w:rFonts w:ascii="Arial" w:hAnsi="Arial" w:cs="Arial"/>
          <w:sz w:val="20"/>
        </w:rPr>
        <w:t>306</w:t>
      </w:r>
      <w:r>
        <w:rPr>
          <w:rFonts w:ascii="Arial" w:hAnsi="Arial" w:cs="Arial"/>
          <w:sz w:val="20"/>
        </w:rPr>
        <w:t>.3.</w:t>
      </w:r>
      <w:r w:rsidR="00883DE1">
        <w:rPr>
          <w:rFonts w:ascii="Arial" w:hAnsi="Arial" w:cs="Arial"/>
          <w:sz w:val="20"/>
        </w:rPr>
        <w:t>2</w:t>
      </w:r>
      <w:r>
        <w:rPr>
          <w:rFonts w:ascii="Arial" w:hAnsi="Arial" w:cs="Arial"/>
          <w:sz w:val="20"/>
        </w:rPr>
        <w:t>.1</w:t>
      </w:r>
      <w:r>
        <w:rPr>
          <w:rFonts w:ascii="Arial" w:hAnsi="Arial" w:cs="Arial"/>
          <w:sz w:val="20"/>
        </w:rPr>
        <w:tab/>
      </w:r>
      <w:r w:rsidR="006E4EFC">
        <w:rPr>
          <w:rFonts w:ascii="Arial" w:hAnsi="Arial" w:cs="Arial"/>
          <w:sz w:val="20"/>
        </w:rPr>
        <w:t>Lawnmower</w:t>
      </w:r>
    </w:p>
    <w:p w14:paraId="6BADA010" w14:textId="77777777" w:rsidR="00117EB3" w:rsidRDefault="006E4EFC" w:rsidP="006E4EFC">
      <w:pPr>
        <w:ind w:left="4320" w:hanging="1440"/>
        <w:rPr>
          <w:rFonts w:ascii="Arial" w:hAnsi="Arial" w:cs="Arial"/>
          <w:sz w:val="20"/>
        </w:rPr>
      </w:pPr>
      <w:r>
        <w:rPr>
          <w:rFonts w:ascii="Arial" w:hAnsi="Arial" w:cs="Arial"/>
          <w:sz w:val="20"/>
        </w:rPr>
        <w:tab/>
      </w:r>
      <w:r w:rsidR="00117EB3">
        <w:rPr>
          <w:rFonts w:ascii="Arial" w:hAnsi="Arial" w:cs="Arial"/>
          <w:sz w:val="20"/>
        </w:rPr>
        <w:t>Consideration is being given to the type of lawnmower required.</w:t>
      </w:r>
    </w:p>
    <w:p w14:paraId="4FD5204F" w14:textId="77777777" w:rsidR="00117EB3" w:rsidRDefault="00117EB3" w:rsidP="00AA4EB9">
      <w:pPr>
        <w:pStyle w:val="BodyA"/>
        <w:ind w:firstLine="720"/>
        <w:rPr>
          <w:rFonts w:ascii="Arial" w:hAnsi="Arial"/>
          <w:sz w:val="20"/>
          <w:szCs w:val="20"/>
        </w:rPr>
      </w:pPr>
    </w:p>
    <w:p w14:paraId="40D990E1" w14:textId="3CB7C803" w:rsidR="00E948C3" w:rsidRDefault="00537457" w:rsidP="00E80C62">
      <w:pPr>
        <w:ind w:firstLine="720"/>
        <w:jc w:val="both"/>
        <w:rPr>
          <w:rFonts w:ascii="Arial" w:hAnsi="Arial" w:cs="Arial"/>
          <w:color w:val="000000" w:themeColor="text1"/>
          <w:sz w:val="20"/>
        </w:rPr>
      </w:pPr>
      <w:r>
        <w:rPr>
          <w:rFonts w:ascii="Arial" w:hAnsi="Arial" w:cs="Arial"/>
          <w:color w:val="000000" w:themeColor="text1"/>
          <w:sz w:val="20"/>
        </w:rPr>
        <w:t>7</w:t>
      </w:r>
      <w:r w:rsidR="00BA3A71">
        <w:rPr>
          <w:rFonts w:ascii="Arial" w:hAnsi="Arial" w:cs="Arial"/>
          <w:color w:val="000000" w:themeColor="text1"/>
          <w:sz w:val="20"/>
        </w:rPr>
        <w:t>306</w:t>
      </w:r>
      <w:r w:rsidR="00586F71">
        <w:rPr>
          <w:rFonts w:ascii="Arial" w:hAnsi="Arial" w:cs="Arial"/>
          <w:color w:val="000000" w:themeColor="text1"/>
          <w:sz w:val="20"/>
        </w:rPr>
        <w:t>.</w:t>
      </w:r>
      <w:r w:rsidR="00B61518">
        <w:rPr>
          <w:rFonts w:ascii="Arial" w:hAnsi="Arial" w:cs="Arial"/>
          <w:color w:val="000000" w:themeColor="text1"/>
          <w:sz w:val="20"/>
        </w:rPr>
        <w:t>4</w:t>
      </w:r>
      <w:r w:rsidR="00B61518">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r w:rsidR="009B1710">
        <w:rPr>
          <w:rFonts w:ascii="Arial" w:hAnsi="Arial" w:cs="Arial"/>
          <w:color w:val="000000" w:themeColor="text1"/>
          <w:sz w:val="20"/>
        </w:rPr>
        <w:t>/block paved area</w:t>
      </w:r>
    </w:p>
    <w:p w14:paraId="2EA8EEF7" w14:textId="77777777" w:rsidR="00BA3A71" w:rsidRDefault="009B1710" w:rsidP="009A1385">
      <w:pPr>
        <w:ind w:left="1440"/>
        <w:rPr>
          <w:rFonts w:ascii="Arial" w:hAnsi="Arial" w:cs="Arial"/>
          <w:sz w:val="20"/>
        </w:rPr>
      </w:pPr>
      <w:r>
        <w:rPr>
          <w:rFonts w:ascii="Arial" w:hAnsi="Arial" w:cs="Arial"/>
          <w:sz w:val="20"/>
        </w:rPr>
        <w:t xml:space="preserve">The Chairman said that the work </w:t>
      </w:r>
      <w:r w:rsidR="00BA3A71">
        <w:rPr>
          <w:rFonts w:ascii="Arial" w:hAnsi="Arial" w:cs="Arial"/>
          <w:sz w:val="20"/>
        </w:rPr>
        <w:t>will shortly be completed.</w:t>
      </w:r>
    </w:p>
    <w:p w14:paraId="49397D22" w14:textId="77777777" w:rsidR="007D56F2" w:rsidRDefault="007D56F2" w:rsidP="00883DE1">
      <w:pPr>
        <w:pStyle w:val="Body"/>
        <w:ind w:left="2880"/>
        <w:rPr>
          <w:rFonts w:ascii="Arial" w:hAnsi="Arial"/>
          <w:color w:val="000000" w:themeColor="text1"/>
          <w:sz w:val="20"/>
          <w:szCs w:val="20"/>
        </w:rPr>
      </w:pPr>
    </w:p>
    <w:p w14:paraId="3EC5D10A" w14:textId="15D04597" w:rsidR="001B1B8B" w:rsidRPr="00BA3A71" w:rsidRDefault="001B1B8B" w:rsidP="00BA3A71">
      <w:pPr>
        <w:pStyle w:val="ListParagraph"/>
        <w:numPr>
          <w:ilvl w:val="1"/>
          <w:numId w:val="19"/>
        </w:numPr>
        <w:jc w:val="both"/>
        <w:rPr>
          <w:rFonts w:ascii="Arial" w:hAnsi="Arial" w:cs="Arial"/>
          <w:color w:val="000000" w:themeColor="text1"/>
          <w:sz w:val="20"/>
        </w:rPr>
      </w:pPr>
      <w:r w:rsidRPr="00BA3A71">
        <w:rPr>
          <w:rFonts w:ascii="Arial" w:hAnsi="Arial" w:cs="Arial"/>
          <w:color w:val="000000" w:themeColor="text1"/>
          <w:sz w:val="20"/>
        </w:rPr>
        <w:t>Youth Facilities</w:t>
      </w:r>
      <w:r w:rsidR="00CF3849" w:rsidRPr="00BA3A71">
        <w:rPr>
          <w:rFonts w:ascii="Arial" w:hAnsi="Arial" w:cs="Arial"/>
          <w:color w:val="000000" w:themeColor="text1"/>
          <w:sz w:val="20"/>
        </w:rPr>
        <w:t>/Club</w:t>
      </w:r>
    </w:p>
    <w:p w14:paraId="0CAEF90D" w14:textId="77777777" w:rsidR="007D56F2" w:rsidRDefault="007D56F2" w:rsidP="002E1A00">
      <w:pPr>
        <w:ind w:left="1440"/>
        <w:rPr>
          <w:rFonts w:ascii="Arial" w:hAnsi="Arial" w:cs="Arial"/>
          <w:sz w:val="20"/>
        </w:rPr>
      </w:pPr>
      <w:r>
        <w:rPr>
          <w:rFonts w:ascii="Arial" w:hAnsi="Arial" w:cs="Arial"/>
          <w:sz w:val="20"/>
        </w:rPr>
        <w:t>Nothing to report.</w:t>
      </w:r>
    </w:p>
    <w:p w14:paraId="6E682497" w14:textId="2C509584" w:rsidR="005046DE" w:rsidRDefault="005046DE" w:rsidP="002E1A00">
      <w:pPr>
        <w:ind w:left="720" w:firstLine="720"/>
        <w:rPr>
          <w:rFonts w:ascii="Arial" w:hAnsi="Arial" w:cs="Arial"/>
          <w:color w:val="000000" w:themeColor="text1"/>
          <w:sz w:val="20"/>
        </w:rPr>
      </w:pPr>
    </w:p>
    <w:p w14:paraId="53ADC730" w14:textId="7CA11F40"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B92053">
        <w:rPr>
          <w:rFonts w:ascii="Arial" w:hAnsi="Arial" w:cs="Arial"/>
          <w:color w:val="000000" w:themeColor="text1"/>
          <w:sz w:val="20"/>
        </w:rPr>
        <w:t>306</w:t>
      </w:r>
      <w:r w:rsidR="00AC0A4A">
        <w:rPr>
          <w:rFonts w:ascii="Arial" w:hAnsi="Arial" w:cs="Arial"/>
          <w:color w:val="000000" w:themeColor="text1"/>
          <w:sz w:val="20"/>
        </w:rPr>
        <w:t>.6</w:t>
      </w:r>
      <w:r w:rsidR="00537457">
        <w:rPr>
          <w:rFonts w:ascii="Arial" w:hAnsi="Arial" w:cs="Arial"/>
          <w:color w:val="000000" w:themeColor="text1"/>
          <w:sz w:val="20"/>
        </w:rPr>
        <w:tab/>
      </w:r>
      <w:r>
        <w:rPr>
          <w:rFonts w:ascii="Arial" w:hAnsi="Arial" w:cs="Arial"/>
          <w:color w:val="000000" w:themeColor="text1"/>
          <w:sz w:val="20"/>
        </w:rPr>
        <w:t>Website</w:t>
      </w:r>
    </w:p>
    <w:p w14:paraId="0AF1CA33" w14:textId="69310587" w:rsidR="00B92053" w:rsidRDefault="009F3B4A" w:rsidP="0021598D">
      <w:pPr>
        <w:ind w:left="1440"/>
        <w:rPr>
          <w:rFonts w:ascii="Arial" w:hAnsi="Arial" w:cs="Arial"/>
          <w:color w:val="000000" w:themeColor="text1"/>
          <w:sz w:val="20"/>
        </w:rPr>
      </w:pPr>
      <w:r>
        <w:rPr>
          <w:rFonts w:ascii="Arial" w:hAnsi="Arial" w:cs="Arial"/>
          <w:color w:val="000000" w:themeColor="text1"/>
          <w:sz w:val="20"/>
        </w:rPr>
        <w:t xml:space="preserve">The Clerk </w:t>
      </w:r>
      <w:r w:rsidR="00B92053">
        <w:rPr>
          <w:rFonts w:ascii="Arial" w:hAnsi="Arial" w:cs="Arial"/>
          <w:color w:val="000000" w:themeColor="text1"/>
          <w:sz w:val="20"/>
        </w:rPr>
        <w:t>to update the list of Cllrs</w:t>
      </w:r>
      <w:r w:rsidR="00D5455A">
        <w:rPr>
          <w:rFonts w:ascii="Arial" w:hAnsi="Arial" w:cs="Arial"/>
          <w:color w:val="000000" w:themeColor="text1"/>
          <w:sz w:val="20"/>
        </w:rPr>
        <w:t xml:space="preserve"> on the website and add that any organisations looking to place an article on the noticeboard should contact Cllr </w:t>
      </w:r>
      <w:proofErr w:type="spellStart"/>
      <w:r w:rsidR="00D5455A">
        <w:rPr>
          <w:rFonts w:ascii="Arial" w:hAnsi="Arial" w:cs="Arial"/>
          <w:color w:val="000000" w:themeColor="text1"/>
          <w:sz w:val="20"/>
        </w:rPr>
        <w:t>Nethersole</w:t>
      </w:r>
      <w:proofErr w:type="spellEnd"/>
      <w:r w:rsidR="00D5455A">
        <w:rPr>
          <w:rFonts w:ascii="Arial" w:hAnsi="Arial" w:cs="Arial"/>
          <w:color w:val="000000" w:themeColor="text1"/>
          <w:sz w:val="20"/>
        </w:rPr>
        <w:t>.</w:t>
      </w:r>
      <w:r w:rsidR="0071430D">
        <w:rPr>
          <w:rFonts w:ascii="Arial" w:hAnsi="Arial" w:cs="Arial"/>
          <w:color w:val="000000" w:themeColor="text1"/>
          <w:sz w:val="20"/>
        </w:rPr>
        <w:t xml:space="preserve">  The Clerk to also put the latest edition of Westoning On Sunday on the website.                  </w:t>
      </w:r>
      <w:r w:rsidR="00B92053">
        <w:rPr>
          <w:rFonts w:ascii="Arial" w:hAnsi="Arial" w:cs="Arial"/>
          <w:color w:val="000000" w:themeColor="text1"/>
          <w:sz w:val="20"/>
        </w:rPr>
        <w:t xml:space="preserve">          (</w:t>
      </w:r>
      <w:r w:rsidR="00B92053" w:rsidRPr="00B92053">
        <w:rPr>
          <w:rFonts w:ascii="Arial" w:hAnsi="Arial" w:cs="Arial"/>
          <w:b/>
          <w:bCs/>
          <w:color w:val="000000" w:themeColor="text1"/>
          <w:sz w:val="20"/>
        </w:rPr>
        <w:t>Action Clerk</w:t>
      </w:r>
      <w:r w:rsidR="00B92053">
        <w:rPr>
          <w:rFonts w:ascii="Arial" w:hAnsi="Arial" w:cs="Arial"/>
          <w:color w:val="000000" w:themeColor="text1"/>
          <w:sz w:val="20"/>
        </w:rPr>
        <w:t>)</w:t>
      </w:r>
    </w:p>
    <w:p w14:paraId="17AF0BED" w14:textId="77777777" w:rsidR="007640DE" w:rsidRDefault="007640DE" w:rsidP="00A7790D">
      <w:pPr>
        <w:ind w:firstLine="720"/>
        <w:rPr>
          <w:rFonts w:ascii="Arial" w:hAnsi="Arial" w:cs="Arial"/>
          <w:bCs/>
          <w:sz w:val="20"/>
        </w:rPr>
      </w:pPr>
    </w:p>
    <w:p w14:paraId="7D81DF1C" w14:textId="14C64EF3" w:rsidR="00A7790D" w:rsidRDefault="00A7790D" w:rsidP="00A7790D">
      <w:pPr>
        <w:ind w:firstLine="720"/>
        <w:rPr>
          <w:rFonts w:ascii="Arial" w:hAnsi="Arial" w:cs="Arial"/>
          <w:bCs/>
          <w:sz w:val="20"/>
        </w:rPr>
      </w:pPr>
      <w:r>
        <w:rPr>
          <w:rFonts w:ascii="Arial" w:hAnsi="Arial" w:cs="Arial"/>
          <w:bCs/>
          <w:sz w:val="20"/>
        </w:rPr>
        <w:t>7</w:t>
      </w:r>
      <w:r w:rsidR="00D5455A">
        <w:rPr>
          <w:rFonts w:ascii="Arial" w:hAnsi="Arial" w:cs="Arial"/>
          <w:bCs/>
          <w:sz w:val="20"/>
        </w:rPr>
        <w:t>306</w:t>
      </w:r>
      <w:r w:rsidR="00D8355F">
        <w:rPr>
          <w:rFonts w:ascii="Arial" w:hAnsi="Arial" w:cs="Arial"/>
          <w:bCs/>
          <w:sz w:val="20"/>
        </w:rPr>
        <w:t>.7</w:t>
      </w:r>
      <w:r>
        <w:rPr>
          <w:rFonts w:ascii="Arial" w:hAnsi="Arial" w:cs="Arial"/>
          <w:bCs/>
          <w:sz w:val="20"/>
        </w:rPr>
        <w:tab/>
        <w:t>Noticeboard</w:t>
      </w:r>
    </w:p>
    <w:p w14:paraId="426C8BBC" w14:textId="420DC750" w:rsidR="002110D2" w:rsidRDefault="002110D2" w:rsidP="00A45733">
      <w:pPr>
        <w:ind w:left="1440"/>
        <w:rPr>
          <w:rFonts w:ascii="Arial" w:hAnsi="Arial" w:cs="Arial"/>
          <w:sz w:val="20"/>
        </w:rPr>
      </w:pPr>
      <w:r>
        <w:rPr>
          <w:rFonts w:ascii="Arial" w:hAnsi="Arial" w:cs="Arial"/>
          <w:sz w:val="20"/>
        </w:rPr>
        <w:t xml:space="preserve">The Chairman said that the noticeboard has been ordered and will be delivered </w:t>
      </w:r>
      <w:proofErr w:type="spellStart"/>
      <w:r w:rsidR="00D5455A">
        <w:rPr>
          <w:rFonts w:ascii="Arial" w:hAnsi="Arial" w:cs="Arial"/>
          <w:sz w:val="20"/>
        </w:rPr>
        <w:t>mid</w:t>
      </w:r>
      <w:r>
        <w:rPr>
          <w:rFonts w:ascii="Arial" w:hAnsi="Arial" w:cs="Arial"/>
          <w:sz w:val="20"/>
        </w:rPr>
        <w:t xml:space="preserve"> July</w:t>
      </w:r>
      <w:proofErr w:type="spellEnd"/>
      <w:r>
        <w:rPr>
          <w:rFonts w:ascii="Arial" w:hAnsi="Arial" w:cs="Arial"/>
          <w:sz w:val="20"/>
        </w:rPr>
        <w:t>.</w:t>
      </w:r>
      <w:r w:rsidR="00D5455A">
        <w:rPr>
          <w:rFonts w:ascii="Arial" w:hAnsi="Arial" w:cs="Arial"/>
          <w:sz w:val="20"/>
        </w:rPr>
        <w:t xml:space="preserve">  He said that he hopes it will be in place by the August meeting.  Any notices placed on the noticeboard to be removed after 2/3 weeks.</w:t>
      </w:r>
    </w:p>
    <w:p w14:paraId="0896A24B" w14:textId="373A213C" w:rsidR="004618E0" w:rsidRDefault="004618E0" w:rsidP="00B404A9">
      <w:pPr>
        <w:ind w:left="1440"/>
        <w:rPr>
          <w:rFonts w:ascii="Arial" w:hAnsi="Arial" w:cs="Arial"/>
          <w:sz w:val="20"/>
        </w:rPr>
      </w:pPr>
    </w:p>
    <w:p w14:paraId="4C19CDAB" w14:textId="14F3EEEB" w:rsidR="007433BA" w:rsidRDefault="007433BA" w:rsidP="00B404A9">
      <w:pPr>
        <w:ind w:left="1440"/>
        <w:rPr>
          <w:rFonts w:ascii="Arial" w:hAnsi="Arial" w:cs="Arial"/>
          <w:sz w:val="20"/>
        </w:rPr>
      </w:pPr>
    </w:p>
    <w:p w14:paraId="6D216005" w14:textId="346D97ED" w:rsidR="007433BA" w:rsidRDefault="007433BA" w:rsidP="00B404A9">
      <w:pPr>
        <w:ind w:left="1440"/>
        <w:rPr>
          <w:rFonts w:ascii="Arial" w:hAnsi="Arial" w:cs="Arial"/>
          <w:sz w:val="20"/>
        </w:rPr>
      </w:pPr>
    </w:p>
    <w:p w14:paraId="6B6A3F87" w14:textId="77777777" w:rsidR="007433BA" w:rsidRDefault="007433BA" w:rsidP="00B404A9">
      <w:pPr>
        <w:ind w:left="1440"/>
        <w:rPr>
          <w:rFonts w:ascii="Arial" w:hAnsi="Arial" w:cs="Arial"/>
          <w:sz w:val="20"/>
        </w:rPr>
      </w:pPr>
    </w:p>
    <w:p w14:paraId="32B4BCE4" w14:textId="68F8C6E7" w:rsidR="0058007B" w:rsidRDefault="0058007B" w:rsidP="0058007B">
      <w:pPr>
        <w:ind w:firstLine="720"/>
        <w:rPr>
          <w:rFonts w:ascii="Arial" w:hAnsi="Arial" w:cs="Arial"/>
          <w:color w:val="000000" w:themeColor="text1"/>
          <w:sz w:val="20"/>
        </w:rPr>
      </w:pPr>
      <w:r>
        <w:rPr>
          <w:rFonts w:ascii="Arial" w:hAnsi="Arial" w:cs="Arial"/>
          <w:color w:val="000000" w:themeColor="text1"/>
          <w:sz w:val="20"/>
        </w:rPr>
        <w:t>7</w:t>
      </w:r>
      <w:r w:rsidR="00D5455A">
        <w:rPr>
          <w:rFonts w:ascii="Arial" w:hAnsi="Arial" w:cs="Arial"/>
          <w:color w:val="000000" w:themeColor="text1"/>
          <w:sz w:val="20"/>
        </w:rPr>
        <w:t>306</w:t>
      </w:r>
      <w:r w:rsidRPr="00A445E7">
        <w:rPr>
          <w:rFonts w:ascii="Arial" w:hAnsi="Arial" w:cs="Arial"/>
          <w:color w:val="000000" w:themeColor="text1"/>
          <w:sz w:val="20"/>
        </w:rPr>
        <w:t>.</w:t>
      </w:r>
      <w:r w:rsidR="007D13DA">
        <w:rPr>
          <w:rFonts w:ascii="Arial" w:hAnsi="Arial" w:cs="Arial"/>
          <w:color w:val="000000" w:themeColor="text1"/>
          <w:sz w:val="20"/>
        </w:rPr>
        <w:t>8</w:t>
      </w:r>
      <w:r>
        <w:rPr>
          <w:rFonts w:ascii="Arial" w:hAnsi="Arial" w:cs="Arial"/>
          <w:color w:val="000000" w:themeColor="text1"/>
          <w:sz w:val="20"/>
        </w:rPr>
        <w:tab/>
        <w:t>Litter bin – Recreation Ground</w:t>
      </w:r>
      <w:r w:rsidR="00550450">
        <w:rPr>
          <w:rFonts w:ascii="Arial" w:hAnsi="Arial" w:cs="Arial"/>
          <w:color w:val="000000" w:themeColor="text1"/>
          <w:sz w:val="20"/>
        </w:rPr>
        <w:t xml:space="preserve"> – request for larger bin</w:t>
      </w:r>
    </w:p>
    <w:p w14:paraId="626504D6" w14:textId="77777777" w:rsidR="00F50E02" w:rsidRDefault="00F50E02" w:rsidP="007F0800">
      <w:pPr>
        <w:ind w:left="1440"/>
        <w:rPr>
          <w:rFonts w:ascii="Arial" w:hAnsi="Arial" w:cs="Arial"/>
          <w:sz w:val="20"/>
        </w:rPr>
      </w:pPr>
      <w:r>
        <w:rPr>
          <w:rFonts w:ascii="Arial" w:hAnsi="Arial" w:cs="Arial"/>
          <w:sz w:val="20"/>
        </w:rPr>
        <w:t>The bin needs to go on the new tarmac area.  The Clerk said that she has chased this up.</w:t>
      </w:r>
    </w:p>
    <w:p w14:paraId="0E138DA2" w14:textId="51ADC640" w:rsidR="007F0800" w:rsidRDefault="00F50E02" w:rsidP="007F0800">
      <w:pPr>
        <w:ind w:left="1440"/>
        <w:rPr>
          <w:rFonts w:ascii="Arial" w:hAnsi="Arial" w:cs="Arial"/>
          <w:sz w:val="20"/>
        </w:rPr>
      </w:pPr>
      <w:r>
        <w:rPr>
          <w:rFonts w:ascii="Arial" w:hAnsi="Arial" w:cs="Arial"/>
          <w:sz w:val="20"/>
        </w:rPr>
        <w:t xml:space="preserve">                          </w:t>
      </w:r>
      <w:r w:rsidR="007F0800">
        <w:rPr>
          <w:rFonts w:ascii="Arial" w:hAnsi="Arial" w:cs="Arial"/>
          <w:sz w:val="20"/>
        </w:rPr>
        <w:t xml:space="preserve">                                                                                               (</w:t>
      </w:r>
      <w:r w:rsidR="007F0800" w:rsidRPr="007F0800">
        <w:rPr>
          <w:rFonts w:ascii="Arial" w:hAnsi="Arial" w:cs="Arial"/>
          <w:b/>
          <w:bCs/>
          <w:sz w:val="20"/>
        </w:rPr>
        <w:t>Action Clerk</w:t>
      </w:r>
      <w:r w:rsidR="007F0800">
        <w:rPr>
          <w:rFonts w:ascii="Arial" w:hAnsi="Arial" w:cs="Arial"/>
          <w:sz w:val="20"/>
        </w:rPr>
        <w:t>)</w:t>
      </w:r>
    </w:p>
    <w:p w14:paraId="05D92CE5" w14:textId="77777777" w:rsidR="00AA4EB9" w:rsidRDefault="00AA4EB9" w:rsidP="00AA4EB9">
      <w:pPr>
        <w:pStyle w:val="Body"/>
        <w:ind w:firstLine="720"/>
        <w:rPr>
          <w:rFonts w:ascii="Arial" w:hAnsi="Arial"/>
          <w:sz w:val="20"/>
          <w:szCs w:val="20"/>
        </w:rPr>
      </w:pPr>
    </w:p>
    <w:p w14:paraId="32E658A8" w14:textId="4198256C" w:rsidR="00AA4EB9" w:rsidRDefault="00AA4EB9" w:rsidP="00AA4EB9">
      <w:pPr>
        <w:pStyle w:val="Body"/>
        <w:ind w:firstLine="720"/>
        <w:rPr>
          <w:rFonts w:ascii="Arial" w:hAnsi="Arial"/>
          <w:sz w:val="20"/>
          <w:szCs w:val="20"/>
        </w:rPr>
      </w:pPr>
      <w:r>
        <w:rPr>
          <w:rFonts w:ascii="Arial" w:hAnsi="Arial"/>
          <w:sz w:val="20"/>
          <w:szCs w:val="20"/>
        </w:rPr>
        <w:t>7</w:t>
      </w:r>
      <w:r w:rsidR="007B3108">
        <w:rPr>
          <w:rFonts w:ascii="Arial" w:hAnsi="Arial"/>
          <w:sz w:val="20"/>
          <w:szCs w:val="20"/>
        </w:rPr>
        <w:t>306.9</w:t>
      </w:r>
      <w:r w:rsidR="007433BA">
        <w:rPr>
          <w:rFonts w:ascii="Arial" w:hAnsi="Arial"/>
          <w:sz w:val="20"/>
          <w:szCs w:val="20"/>
        </w:rPr>
        <w:tab/>
      </w:r>
      <w:r>
        <w:rPr>
          <w:rFonts w:ascii="Arial" w:hAnsi="Arial"/>
          <w:sz w:val="20"/>
          <w:szCs w:val="20"/>
        </w:rPr>
        <w:t>Clock Tower</w:t>
      </w:r>
    </w:p>
    <w:p w14:paraId="49E3E83E" w14:textId="77777777" w:rsidR="00AA4EB9" w:rsidRDefault="00AA4EB9" w:rsidP="00AA4EB9">
      <w:pPr>
        <w:pStyle w:val="Body"/>
        <w:ind w:left="1440"/>
        <w:rPr>
          <w:rFonts w:ascii="Arial" w:hAnsi="Arial"/>
          <w:sz w:val="20"/>
          <w:szCs w:val="20"/>
        </w:rPr>
      </w:pPr>
      <w:r>
        <w:rPr>
          <w:rFonts w:ascii="Arial" w:hAnsi="Arial"/>
          <w:sz w:val="20"/>
          <w:szCs w:val="20"/>
        </w:rPr>
        <w:t>Cllr Ellis said that Smith of Derby attended the clock tower and removed the clock for further investigation.  Cllr Ellis said that he will find out how much the repairs will cost.</w:t>
      </w:r>
    </w:p>
    <w:p w14:paraId="475169BD" w14:textId="77777777" w:rsidR="00AA4EB9" w:rsidRDefault="00AA4EB9" w:rsidP="00AA4EB9">
      <w:pPr>
        <w:pStyle w:val="Body"/>
        <w:ind w:left="720" w:firstLine="720"/>
        <w:rPr>
          <w:rFonts w:ascii="Arial" w:hAnsi="Arial"/>
          <w:sz w:val="20"/>
          <w:szCs w:val="20"/>
        </w:rPr>
      </w:pPr>
      <w:r>
        <w:rPr>
          <w:rFonts w:ascii="Arial" w:hAnsi="Arial"/>
          <w:sz w:val="20"/>
          <w:szCs w:val="20"/>
        </w:rPr>
        <w:t xml:space="preserve">                                                                                                                     (</w:t>
      </w:r>
      <w:r w:rsidRPr="00542E24">
        <w:rPr>
          <w:rFonts w:ascii="Arial" w:hAnsi="Arial"/>
          <w:b/>
          <w:bCs/>
          <w:sz w:val="20"/>
          <w:szCs w:val="20"/>
        </w:rPr>
        <w:t>Action Cllr Ellis</w:t>
      </w:r>
      <w:r>
        <w:rPr>
          <w:rFonts w:ascii="Arial" w:hAnsi="Arial"/>
          <w:sz w:val="20"/>
          <w:szCs w:val="20"/>
        </w:rPr>
        <w:t>)</w:t>
      </w:r>
    </w:p>
    <w:p w14:paraId="3388786A" w14:textId="612854B2" w:rsidR="00AA4EB9" w:rsidRDefault="00095256" w:rsidP="00AA4EB9">
      <w:pPr>
        <w:pStyle w:val="BodyA"/>
        <w:ind w:firstLine="720"/>
        <w:rPr>
          <w:rFonts w:ascii="Arial" w:hAnsi="Arial"/>
          <w:sz w:val="20"/>
          <w:szCs w:val="20"/>
        </w:rPr>
      </w:pPr>
      <w:r>
        <w:rPr>
          <w:rFonts w:ascii="Arial" w:hAnsi="Arial"/>
          <w:sz w:val="20"/>
          <w:szCs w:val="20"/>
        </w:rPr>
        <w:t>7</w:t>
      </w:r>
      <w:r w:rsidR="007B3108">
        <w:rPr>
          <w:rFonts w:ascii="Arial" w:hAnsi="Arial"/>
          <w:sz w:val="20"/>
          <w:szCs w:val="20"/>
        </w:rPr>
        <w:t xml:space="preserve">306.10 </w:t>
      </w:r>
      <w:r w:rsidR="001E7DA3">
        <w:rPr>
          <w:rFonts w:ascii="Arial" w:hAnsi="Arial"/>
          <w:sz w:val="20"/>
          <w:szCs w:val="20"/>
        </w:rPr>
        <w:t>L</w:t>
      </w:r>
      <w:r w:rsidR="00AA4EB9">
        <w:rPr>
          <w:rFonts w:ascii="Arial" w:hAnsi="Arial"/>
          <w:sz w:val="20"/>
          <w:szCs w:val="20"/>
        </w:rPr>
        <w:t>ights replacement programme</w:t>
      </w:r>
    </w:p>
    <w:p w14:paraId="348E7355" w14:textId="77777777" w:rsidR="003325C7" w:rsidRDefault="00542B65" w:rsidP="001E7DA3">
      <w:pPr>
        <w:pStyle w:val="BodyA"/>
        <w:ind w:left="1440"/>
        <w:rPr>
          <w:rFonts w:ascii="Arial" w:hAnsi="Arial"/>
          <w:sz w:val="20"/>
          <w:szCs w:val="20"/>
        </w:rPr>
      </w:pPr>
      <w:r>
        <w:rPr>
          <w:rFonts w:ascii="Arial" w:hAnsi="Arial"/>
          <w:sz w:val="20"/>
          <w:szCs w:val="20"/>
        </w:rPr>
        <w:t xml:space="preserve">The Clerk confirmed that the Contractor, Andy Muskett, replaced </w:t>
      </w:r>
      <w:r w:rsidR="00A90DC1" w:rsidRPr="00542B65">
        <w:rPr>
          <w:rFonts w:ascii="Arial" w:hAnsi="Arial" w:cs="Arial"/>
          <w:color w:val="000000" w:themeColor="text1"/>
          <w:sz w:val="20"/>
          <w:szCs w:val="20"/>
        </w:rPr>
        <w:t>9 lights last year leaving 19 left to change</w:t>
      </w:r>
      <w:r>
        <w:rPr>
          <w:rFonts w:ascii="Arial" w:hAnsi="Arial" w:cs="Arial"/>
          <w:color w:val="000000" w:themeColor="text1"/>
          <w:sz w:val="20"/>
          <w:szCs w:val="20"/>
        </w:rPr>
        <w:t xml:space="preserve">.  He supplied a quote of £2,682.00 + VAT to </w:t>
      </w:r>
      <w:r w:rsidRPr="00542B65">
        <w:rPr>
          <w:rFonts w:ascii="Arial" w:hAnsi="Arial" w:cs="Arial"/>
          <w:sz w:val="20"/>
          <w:szCs w:val="20"/>
        </w:rPr>
        <w:t>install LED lanterns including re</w:t>
      </w:r>
      <w:r>
        <w:rPr>
          <w:rFonts w:ascii="Arial" w:hAnsi="Arial" w:cs="Arial"/>
          <w:sz w:val="20"/>
          <w:szCs w:val="20"/>
        </w:rPr>
        <w:t>w</w:t>
      </w:r>
      <w:r w:rsidRPr="00542B65">
        <w:rPr>
          <w:rFonts w:ascii="Arial" w:hAnsi="Arial" w:cs="Arial"/>
          <w:sz w:val="20"/>
          <w:szCs w:val="20"/>
        </w:rPr>
        <w:t xml:space="preserve">ire and disposal of </w:t>
      </w:r>
      <w:r w:rsidR="00D447B0">
        <w:rPr>
          <w:rFonts w:ascii="Arial" w:hAnsi="Arial" w:cs="Arial"/>
          <w:sz w:val="20"/>
          <w:szCs w:val="20"/>
        </w:rPr>
        <w:t xml:space="preserve">the </w:t>
      </w:r>
      <w:r w:rsidRPr="00542B65">
        <w:rPr>
          <w:rFonts w:ascii="Arial" w:hAnsi="Arial" w:cs="Arial"/>
          <w:sz w:val="20"/>
          <w:szCs w:val="20"/>
        </w:rPr>
        <w:t>old lantern</w:t>
      </w:r>
      <w:r w:rsidR="00D447B0">
        <w:rPr>
          <w:rFonts w:ascii="Arial" w:hAnsi="Arial" w:cs="Arial"/>
          <w:sz w:val="20"/>
          <w:szCs w:val="20"/>
        </w:rPr>
        <w:t>s</w:t>
      </w:r>
      <w:r w:rsidRPr="00542B65">
        <w:rPr>
          <w:rFonts w:ascii="Arial" w:hAnsi="Arial" w:cs="Arial"/>
          <w:sz w:val="20"/>
          <w:szCs w:val="20"/>
        </w:rPr>
        <w:t xml:space="preserve"> in </w:t>
      </w:r>
      <w:r w:rsidR="00A90DC1" w:rsidRPr="00542B65">
        <w:rPr>
          <w:rFonts w:ascii="Arial" w:hAnsi="Arial" w:cs="Arial"/>
          <w:sz w:val="20"/>
          <w:szCs w:val="20"/>
        </w:rPr>
        <w:t xml:space="preserve">Richmond Road (8), Bell Close (1) </w:t>
      </w:r>
      <w:r>
        <w:rPr>
          <w:rFonts w:ascii="Arial" w:hAnsi="Arial" w:cs="Arial"/>
          <w:sz w:val="20"/>
          <w:szCs w:val="20"/>
        </w:rPr>
        <w:t>and</w:t>
      </w:r>
      <w:r w:rsidR="00A90DC1" w:rsidRPr="00542B65">
        <w:rPr>
          <w:rFonts w:ascii="Arial" w:hAnsi="Arial" w:cs="Arial"/>
          <w:sz w:val="20"/>
          <w:szCs w:val="20"/>
        </w:rPr>
        <w:t xml:space="preserve"> </w:t>
      </w:r>
      <w:proofErr w:type="spellStart"/>
      <w:r w:rsidR="00A90DC1" w:rsidRPr="00542B65">
        <w:rPr>
          <w:rFonts w:ascii="Arial" w:hAnsi="Arial" w:cs="Arial"/>
          <w:sz w:val="20"/>
          <w:szCs w:val="20"/>
        </w:rPr>
        <w:t>Tyburn</w:t>
      </w:r>
      <w:proofErr w:type="spellEnd"/>
      <w:r w:rsidR="00A90DC1" w:rsidRPr="00542B65">
        <w:rPr>
          <w:rFonts w:ascii="Arial" w:hAnsi="Arial" w:cs="Arial"/>
          <w:sz w:val="20"/>
          <w:szCs w:val="20"/>
        </w:rPr>
        <w:t xml:space="preserve"> Lane (1).</w:t>
      </w:r>
      <w:r>
        <w:rPr>
          <w:rFonts w:ascii="Arial" w:hAnsi="Arial" w:cs="Arial"/>
          <w:sz w:val="20"/>
          <w:szCs w:val="20"/>
        </w:rPr>
        <w:t xml:space="preserve">  This will leave </w:t>
      </w:r>
      <w:r>
        <w:rPr>
          <w:rFonts w:ascii="Arial" w:hAnsi="Arial" w:cs="Arial"/>
          <w:sz w:val="20"/>
        </w:rPr>
        <w:t xml:space="preserve">a further 9 lights to replace in 2021.  </w:t>
      </w:r>
      <w:r w:rsidR="00A90DC1">
        <w:rPr>
          <w:rFonts w:ascii="Arial" w:hAnsi="Arial"/>
          <w:sz w:val="20"/>
          <w:szCs w:val="20"/>
        </w:rPr>
        <w:t xml:space="preserve">Cllr Luff proposed, seconded by Cllr </w:t>
      </w:r>
      <w:proofErr w:type="spellStart"/>
      <w:r w:rsidR="00A90DC1">
        <w:rPr>
          <w:rFonts w:ascii="Arial" w:hAnsi="Arial"/>
          <w:sz w:val="20"/>
          <w:szCs w:val="20"/>
        </w:rPr>
        <w:t>Nethersole</w:t>
      </w:r>
      <w:proofErr w:type="spellEnd"/>
      <w:r w:rsidR="00A90DC1">
        <w:rPr>
          <w:rFonts w:ascii="Arial" w:hAnsi="Arial"/>
          <w:sz w:val="20"/>
          <w:szCs w:val="20"/>
        </w:rPr>
        <w:t xml:space="preserve"> to accept the quote, agreed by all.  The Clerk to inform Andy Muskett.</w:t>
      </w:r>
      <w:r w:rsidR="001E7DA3">
        <w:rPr>
          <w:rFonts w:ascii="Arial" w:hAnsi="Arial"/>
          <w:sz w:val="20"/>
          <w:szCs w:val="20"/>
        </w:rPr>
        <w:t xml:space="preserve"> </w:t>
      </w:r>
      <w:r w:rsidR="007B3108">
        <w:rPr>
          <w:rFonts w:ascii="Arial" w:hAnsi="Arial"/>
          <w:sz w:val="20"/>
          <w:szCs w:val="20"/>
        </w:rPr>
        <w:t xml:space="preserve"> </w:t>
      </w:r>
    </w:p>
    <w:p w14:paraId="3BE6AD90" w14:textId="11DD3A2D" w:rsidR="00542B65" w:rsidRDefault="003325C7" w:rsidP="001E7DA3">
      <w:pPr>
        <w:pStyle w:val="BodyA"/>
        <w:ind w:left="1440"/>
        <w:rPr>
          <w:rFonts w:ascii="Arial" w:hAnsi="Arial"/>
          <w:sz w:val="20"/>
          <w:szCs w:val="20"/>
        </w:rPr>
      </w:pPr>
      <w:r>
        <w:rPr>
          <w:rFonts w:ascii="Arial" w:hAnsi="Arial"/>
          <w:sz w:val="20"/>
          <w:szCs w:val="20"/>
        </w:rPr>
        <w:t xml:space="preserve">                   </w:t>
      </w:r>
      <w:r w:rsidR="007B3108">
        <w:rPr>
          <w:rFonts w:ascii="Arial" w:hAnsi="Arial"/>
          <w:sz w:val="20"/>
          <w:szCs w:val="20"/>
        </w:rPr>
        <w:t xml:space="preserve">                                    </w:t>
      </w:r>
      <w:r w:rsidR="001E7DA3">
        <w:rPr>
          <w:rFonts w:ascii="Arial" w:hAnsi="Arial"/>
          <w:sz w:val="20"/>
          <w:szCs w:val="20"/>
        </w:rPr>
        <w:t xml:space="preserve">                                            </w:t>
      </w:r>
      <w:r w:rsidR="00542B65">
        <w:rPr>
          <w:rFonts w:ascii="Arial" w:hAnsi="Arial"/>
          <w:sz w:val="20"/>
          <w:szCs w:val="20"/>
        </w:rPr>
        <w:t xml:space="preserve">                      (</w:t>
      </w:r>
      <w:r w:rsidR="00542B65" w:rsidRPr="00542B65">
        <w:rPr>
          <w:rFonts w:ascii="Arial" w:hAnsi="Arial"/>
          <w:b/>
          <w:bCs/>
          <w:sz w:val="20"/>
          <w:szCs w:val="20"/>
        </w:rPr>
        <w:t>Action Clerk</w:t>
      </w:r>
      <w:r w:rsidR="00542B65">
        <w:rPr>
          <w:rFonts w:ascii="Arial" w:hAnsi="Arial"/>
          <w:sz w:val="20"/>
          <w:szCs w:val="20"/>
        </w:rPr>
        <w:t>)</w:t>
      </w:r>
    </w:p>
    <w:p w14:paraId="15805600" w14:textId="5381BB85" w:rsidR="00AA4EB9" w:rsidRDefault="007B61D9" w:rsidP="00AA4EB9">
      <w:pPr>
        <w:pStyle w:val="BodyA"/>
        <w:ind w:firstLine="720"/>
        <w:rPr>
          <w:rFonts w:ascii="Arial" w:hAnsi="Arial"/>
          <w:sz w:val="20"/>
          <w:szCs w:val="20"/>
        </w:rPr>
      </w:pPr>
      <w:r>
        <w:rPr>
          <w:rFonts w:ascii="Arial" w:hAnsi="Arial"/>
          <w:sz w:val="20"/>
          <w:szCs w:val="20"/>
        </w:rPr>
        <w:t xml:space="preserve">7306.11 </w:t>
      </w:r>
      <w:r w:rsidR="00AA4EB9">
        <w:rPr>
          <w:rFonts w:ascii="Arial" w:hAnsi="Arial"/>
          <w:sz w:val="20"/>
          <w:szCs w:val="20"/>
        </w:rPr>
        <w:t>Flagpole</w:t>
      </w:r>
    </w:p>
    <w:p w14:paraId="17A99162" w14:textId="00F17BF4" w:rsidR="00AA4EB9" w:rsidRDefault="00333507" w:rsidP="00333507">
      <w:pPr>
        <w:pStyle w:val="BodyA"/>
        <w:ind w:left="1440"/>
        <w:rPr>
          <w:rFonts w:ascii="Arial" w:hAnsi="Arial"/>
          <w:sz w:val="20"/>
          <w:szCs w:val="20"/>
        </w:rPr>
      </w:pPr>
      <w:r>
        <w:rPr>
          <w:rFonts w:ascii="Arial" w:hAnsi="Arial"/>
          <w:sz w:val="20"/>
          <w:szCs w:val="20"/>
        </w:rPr>
        <w:t>Cllr Bhasin agreed to inform the School Governors of the idea and gauge their interest.  The Parish Council agreed to review it in September.</w:t>
      </w:r>
    </w:p>
    <w:p w14:paraId="5967C742" w14:textId="77777777" w:rsidR="00333507" w:rsidRDefault="00333507" w:rsidP="00AA4EB9">
      <w:pPr>
        <w:pStyle w:val="BodyA"/>
        <w:ind w:firstLine="720"/>
        <w:rPr>
          <w:rFonts w:ascii="Arial" w:hAnsi="Arial"/>
          <w:sz w:val="20"/>
          <w:szCs w:val="20"/>
        </w:rPr>
      </w:pPr>
    </w:p>
    <w:p w14:paraId="776FE928" w14:textId="05C79AFA" w:rsidR="00AA4EB9" w:rsidRDefault="007433BA" w:rsidP="00AA4EB9">
      <w:pPr>
        <w:pStyle w:val="BodyA"/>
        <w:ind w:firstLine="720"/>
        <w:rPr>
          <w:rFonts w:ascii="Arial" w:hAnsi="Arial"/>
          <w:sz w:val="20"/>
          <w:szCs w:val="20"/>
        </w:rPr>
      </w:pPr>
      <w:r>
        <w:rPr>
          <w:rFonts w:ascii="Arial" w:hAnsi="Arial"/>
          <w:sz w:val="20"/>
          <w:szCs w:val="20"/>
        </w:rPr>
        <w:t xml:space="preserve">7306.12 </w:t>
      </w:r>
      <w:r w:rsidR="00AA4EB9">
        <w:rPr>
          <w:rFonts w:ascii="Arial" w:hAnsi="Arial"/>
          <w:sz w:val="20"/>
          <w:szCs w:val="20"/>
        </w:rPr>
        <w:t>Flower Planters</w:t>
      </w:r>
    </w:p>
    <w:p w14:paraId="1ADFBA8B" w14:textId="21A700AA" w:rsidR="007433BA" w:rsidRDefault="007433BA" w:rsidP="007E31CB">
      <w:pPr>
        <w:pStyle w:val="BodyA"/>
        <w:ind w:left="1440"/>
        <w:rPr>
          <w:rFonts w:ascii="Arial" w:hAnsi="Arial" w:cs="Arial"/>
          <w:sz w:val="20"/>
          <w:szCs w:val="20"/>
        </w:rPr>
      </w:pPr>
      <w:r>
        <w:rPr>
          <w:rFonts w:ascii="Arial" w:hAnsi="Arial"/>
          <w:sz w:val="20"/>
          <w:szCs w:val="20"/>
        </w:rPr>
        <w:t>The Chairman said that concrete planters with a diameter of 1.2m will cost in the region of £200 – 240 each</w:t>
      </w:r>
      <w:r w:rsidRPr="007433BA">
        <w:rPr>
          <w:rFonts w:ascii="Arial" w:hAnsi="Arial" w:cs="Arial"/>
          <w:sz w:val="20"/>
          <w:szCs w:val="20"/>
        </w:rPr>
        <w:t xml:space="preserve">.  </w:t>
      </w:r>
      <w:r w:rsidR="008F1B68">
        <w:rPr>
          <w:rFonts w:ascii="Arial" w:hAnsi="Arial" w:cs="Arial"/>
          <w:sz w:val="20"/>
          <w:szCs w:val="20"/>
        </w:rPr>
        <w:t xml:space="preserve">The Chairman said that he will contact CBC Cllr Jamieson to ask if CBC can offer some advice and </w:t>
      </w:r>
      <w:r w:rsidR="002E1A62">
        <w:rPr>
          <w:rFonts w:ascii="Arial" w:hAnsi="Arial" w:cs="Arial"/>
          <w:sz w:val="20"/>
          <w:szCs w:val="20"/>
        </w:rPr>
        <w:t>if they have any suggestions regarding suppliers.</w:t>
      </w:r>
      <w:r w:rsidR="008F1B68">
        <w:rPr>
          <w:rFonts w:ascii="Arial" w:hAnsi="Arial" w:cs="Arial"/>
          <w:sz w:val="20"/>
          <w:szCs w:val="20"/>
        </w:rPr>
        <w:t xml:space="preserve">  </w:t>
      </w:r>
      <w:r w:rsidRPr="007433BA">
        <w:rPr>
          <w:rFonts w:ascii="Arial" w:hAnsi="Arial" w:cs="Arial"/>
          <w:sz w:val="20"/>
          <w:szCs w:val="20"/>
        </w:rPr>
        <w:t xml:space="preserve">As most of the planters will need to be sited on grass verges, permission will be needed from CBC Highways once </w:t>
      </w:r>
      <w:r>
        <w:rPr>
          <w:rFonts w:ascii="Arial" w:hAnsi="Arial" w:cs="Arial"/>
          <w:sz w:val="20"/>
          <w:szCs w:val="20"/>
        </w:rPr>
        <w:t xml:space="preserve">the </w:t>
      </w:r>
      <w:r w:rsidRPr="007433BA">
        <w:rPr>
          <w:rFonts w:ascii="Arial" w:hAnsi="Arial" w:cs="Arial"/>
          <w:sz w:val="20"/>
          <w:szCs w:val="20"/>
        </w:rPr>
        <w:t>preferred locations</w:t>
      </w:r>
      <w:r>
        <w:rPr>
          <w:rFonts w:ascii="Arial" w:hAnsi="Arial" w:cs="Arial"/>
          <w:sz w:val="20"/>
          <w:szCs w:val="20"/>
        </w:rPr>
        <w:t xml:space="preserve"> have been identified.</w:t>
      </w:r>
      <w:r w:rsidR="007E31CB">
        <w:rPr>
          <w:rFonts w:ascii="Arial" w:hAnsi="Arial" w:cs="Arial"/>
          <w:sz w:val="20"/>
          <w:szCs w:val="20"/>
        </w:rPr>
        <w:t xml:space="preserve">  Details about ‘adopting a planter’ have been placed in Westoning On Sunday.</w:t>
      </w:r>
    </w:p>
    <w:p w14:paraId="0C6B0981" w14:textId="015854C3" w:rsidR="007E31CB" w:rsidRDefault="007E31CB" w:rsidP="00AA4EB9">
      <w:pPr>
        <w:pStyle w:val="BodyA"/>
        <w:ind w:firstLine="720"/>
        <w:rPr>
          <w:rFonts w:ascii="Arial" w:hAnsi="Arial" w:cs="Arial"/>
          <w:sz w:val="20"/>
          <w:szCs w:val="20"/>
        </w:rPr>
      </w:pPr>
    </w:p>
    <w:p w14:paraId="3E21FBC6" w14:textId="3D46E376" w:rsidR="002C3F11" w:rsidRPr="007433BA" w:rsidRDefault="007E31CB" w:rsidP="007E31CB">
      <w:pPr>
        <w:pStyle w:val="BodyA"/>
        <w:ind w:left="1440"/>
        <w:rPr>
          <w:rFonts w:ascii="Arial" w:hAnsi="Arial" w:cs="Arial"/>
          <w:sz w:val="20"/>
          <w:szCs w:val="20"/>
          <w:lang w:eastAsia="en-US"/>
        </w:rPr>
      </w:pPr>
      <w:r>
        <w:rPr>
          <w:rFonts w:ascii="Arial" w:hAnsi="Arial" w:cs="Arial"/>
          <w:sz w:val="20"/>
          <w:szCs w:val="20"/>
        </w:rPr>
        <w:t xml:space="preserve">The Clerk to ask CBC if they can </w:t>
      </w:r>
      <w:r w:rsidR="002C3F11" w:rsidRPr="007433BA">
        <w:rPr>
          <w:rFonts w:ascii="Arial" w:hAnsi="Arial" w:cs="Arial"/>
          <w:sz w:val="20"/>
          <w:szCs w:val="20"/>
        </w:rPr>
        <w:t>provide a map covering the whole village showing which areas of land, roads and verges are owned by CBC.</w:t>
      </w:r>
      <w:r>
        <w:rPr>
          <w:rFonts w:ascii="Arial" w:hAnsi="Arial" w:cs="Arial"/>
          <w:sz w:val="20"/>
          <w:szCs w:val="20"/>
        </w:rPr>
        <w:t xml:space="preserve">                                    (</w:t>
      </w:r>
      <w:r w:rsidRPr="007E31CB">
        <w:rPr>
          <w:rFonts w:ascii="Arial" w:hAnsi="Arial" w:cs="Arial"/>
          <w:b/>
          <w:bCs/>
          <w:sz w:val="20"/>
          <w:szCs w:val="20"/>
        </w:rPr>
        <w:t>Action Clerk</w:t>
      </w:r>
      <w:r>
        <w:rPr>
          <w:rFonts w:ascii="Arial" w:hAnsi="Arial" w:cs="Arial"/>
          <w:sz w:val="20"/>
          <w:szCs w:val="20"/>
        </w:rPr>
        <w:t>)</w:t>
      </w:r>
    </w:p>
    <w:p w14:paraId="0A8D19C2" w14:textId="77777777" w:rsidR="002C3F11" w:rsidRDefault="002C3F11" w:rsidP="005E5513">
      <w:pPr>
        <w:tabs>
          <w:tab w:val="left" w:pos="2184"/>
        </w:tabs>
        <w:rPr>
          <w:rFonts w:ascii="Arial" w:hAnsi="Arial" w:cs="Arial"/>
          <w:bCs/>
          <w:sz w:val="20"/>
        </w:rPr>
      </w:pPr>
    </w:p>
    <w:p w14:paraId="0ED580F0" w14:textId="3D7B0AC8" w:rsidR="00EF12D5" w:rsidRDefault="00676285" w:rsidP="0002127F">
      <w:pPr>
        <w:ind w:firstLine="720"/>
        <w:rPr>
          <w:rFonts w:ascii="Arial" w:hAnsi="Arial" w:cs="Arial"/>
          <w:bCs/>
          <w:color w:val="000000" w:themeColor="text1"/>
          <w:sz w:val="20"/>
        </w:rPr>
      </w:pPr>
      <w:r>
        <w:rPr>
          <w:rFonts w:ascii="Arial" w:hAnsi="Arial" w:cs="Arial"/>
          <w:bCs/>
          <w:color w:val="000000" w:themeColor="text1"/>
          <w:sz w:val="20"/>
        </w:rPr>
        <w:t>7</w:t>
      </w:r>
      <w:r w:rsidR="008F1B68">
        <w:rPr>
          <w:rFonts w:ascii="Arial" w:hAnsi="Arial" w:cs="Arial"/>
          <w:bCs/>
          <w:color w:val="000000" w:themeColor="text1"/>
          <w:sz w:val="20"/>
        </w:rPr>
        <w:t xml:space="preserve">306.13 </w:t>
      </w:r>
      <w:r w:rsidR="00EF12D5">
        <w:rPr>
          <w:rFonts w:ascii="Arial" w:hAnsi="Arial" w:cs="Arial"/>
          <w:bCs/>
          <w:color w:val="000000" w:themeColor="text1"/>
          <w:sz w:val="20"/>
        </w:rPr>
        <w:t>Covid-19 – updates</w:t>
      </w:r>
    </w:p>
    <w:p w14:paraId="16958F3F" w14:textId="77777777" w:rsidR="008F1B68" w:rsidRDefault="008F1B68" w:rsidP="008F1B68">
      <w:pPr>
        <w:ind w:left="1440"/>
        <w:rPr>
          <w:rFonts w:ascii="Arial" w:hAnsi="Arial"/>
          <w:sz w:val="20"/>
          <w:u w:color="E22400"/>
        </w:rPr>
      </w:pPr>
      <w:r>
        <w:rPr>
          <w:rFonts w:ascii="Arial" w:hAnsi="Arial"/>
          <w:sz w:val="20"/>
          <w:u w:color="E22400"/>
        </w:rPr>
        <w:t>Westoning Cares to continue in operation while the need for shopping is required.</w:t>
      </w:r>
    </w:p>
    <w:p w14:paraId="679053DC" w14:textId="77777777" w:rsidR="00C56A71" w:rsidRDefault="00C56A71" w:rsidP="009C5F7C">
      <w:pPr>
        <w:ind w:left="1440"/>
        <w:rPr>
          <w:rFonts w:ascii="Arial" w:hAnsi="Arial" w:cs="Arial"/>
          <w:bCs/>
          <w:color w:val="000000" w:themeColor="text1"/>
          <w:sz w:val="20"/>
        </w:rPr>
      </w:pPr>
    </w:p>
    <w:p w14:paraId="16D64752" w14:textId="619C4066" w:rsidR="00456138" w:rsidRDefault="008F1B68" w:rsidP="0002127F">
      <w:pPr>
        <w:ind w:firstLine="720"/>
        <w:rPr>
          <w:rFonts w:ascii="Arial" w:hAnsi="Arial" w:cs="Arial"/>
          <w:bCs/>
          <w:color w:val="000000" w:themeColor="text1"/>
          <w:sz w:val="20"/>
        </w:rPr>
      </w:pPr>
      <w:r>
        <w:rPr>
          <w:rFonts w:ascii="Arial" w:hAnsi="Arial" w:cs="Arial"/>
          <w:bCs/>
          <w:color w:val="000000" w:themeColor="text1"/>
          <w:sz w:val="20"/>
        </w:rPr>
        <w:t xml:space="preserve">7306.14 </w:t>
      </w:r>
      <w:proofErr w:type="spellStart"/>
      <w:r w:rsidR="00405EA0">
        <w:rPr>
          <w:rFonts w:ascii="Arial" w:hAnsi="Arial" w:cs="Arial"/>
          <w:bCs/>
          <w:color w:val="000000" w:themeColor="text1"/>
          <w:sz w:val="20"/>
        </w:rPr>
        <w:t>Speedwatch</w:t>
      </w:r>
      <w:proofErr w:type="spellEnd"/>
    </w:p>
    <w:p w14:paraId="7C4BCD5C" w14:textId="75085D8A" w:rsidR="00405EA0" w:rsidRDefault="00405EA0" w:rsidP="008F1B68">
      <w:pPr>
        <w:ind w:left="1440"/>
        <w:rPr>
          <w:rFonts w:ascii="Arial" w:hAnsi="Arial" w:cs="Arial"/>
          <w:bCs/>
          <w:color w:val="000000" w:themeColor="text1"/>
          <w:sz w:val="20"/>
        </w:rPr>
      </w:pPr>
      <w:r>
        <w:rPr>
          <w:rFonts w:ascii="Arial" w:hAnsi="Arial" w:cs="Arial"/>
          <w:bCs/>
          <w:color w:val="000000" w:themeColor="text1"/>
          <w:sz w:val="20"/>
        </w:rPr>
        <w:t xml:space="preserve">Cllr </w:t>
      </w:r>
      <w:proofErr w:type="spellStart"/>
      <w:r>
        <w:rPr>
          <w:rFonts w:ascii="Arial" w:hAnsi="Arial" w:cs="Arial"/>
          <w:bCs/>
          <w:color w:val="000000" w:themeColor="text1"/>
          <w:sz w:val="20"/>
        </w:rPr>
        <w:t>Nethersole</w:t>
      </w:r>
      <w:proofErr w:type="spellEnd"/>
      <w:r>
        <w:rPr>
          <w:rFonts w:ascii="Arial" w:hAnsi="Arial" w:cs="Arial"/>
          <w:bCs/>
          <w:color w:val="000000" w:themeColor="text1"/>
          <w:sz w:val="20"/>
        </w:rPr>
        <w:t xml:space="preserve"> said that she has been looking into setting up a </w:t>
      </w:r>
      <w:proofErr w:type="spellStart"/>
      <w:r>
        <w:rPr>
          <w:rFonts w:ascii="Arial" w:hAnsi="Arial" w:cs="Arial"/>
          <w:bCs/>
          <w:color w:val="000000" w:themeColor="text1"/>
          <w:sz w:val="20"/>
        </w:rPr>
        <w:t>speedwatch</w:t>
      </w:r>
      <w:proofErr w:type="spellEnd"/>
      <w:r>
        <w:rPr>
          <w:rFonts w:ascii="Arial" w:hAnsi="Arial" w:cs="Arial"/>
          <w:bCs/>
          <w:color w:val="000000" w:themeColor="text1"/>
          <w:sz w:val="20"/>
        </w:rPr>
        <w:t xml:space="preserve"> group.  A small group of volunteers will be needed and 1 coordinator.  Training </w:t>
      </w:r>
      <w:r w:rsidR="00B50E8B">
        <w:rPr>
          <w:rFonts w:ascii="Arial" w:hAnsi="Arial" w:cs="Arial"/>
          <w:bCs/>
          <w:color w:val="000000" w:themeColor="text1"/>
          <w:sz w:val="20"/>
        </w:rPr>
        <w:t>will</w:t>
      </w:r>
      <w:r>
        <w:rPr>
          <w:rFonts w:ascii="Arial" w:hAnsi="Arial" w:cs="Arial"/>
          <w:bCs/>
          <w:color w:val="000000" w:themeColor="text1"/>
          <w:sz w:val="20"/>
        </w:rPr>
        <w:t xml:space="preserve"> be given and the </w:t>
      </w:r>
      <w:proofErr w:type="spellStart"/>
      <w:r>
        <w:rPr>
          <w:rFonts w:ascii="Arial" w:hAnsi="Arial" w:cs="Arial"/>
          <w:bCs/>
          <w:color w:val="000000" w:themeColor="text1"/>
          <w:sz w:val="20"/>
        </w:rPr>
        <w:t>speedwatch</w:t>
      </w:r>
      <w:proofErr w:type="spellEnd"/>
      <w:r>
        <w:rPr>
          <w:rFonts w:ascii="Arial" w:hAnsi="Arial" w:cs="Arial"/>
          <w:bCs/>
          <w:color w:val="000000" w:themeColor="text1"/>
          <w:sz w:val="20"/>
        </w:rPr>
        <w:t xml:space="preserve"> locations would need to be assessed. Cllrs </w:t>
      </w:r>
      <w:proofErr w:type="spellStart"/>
      <w:r>
        <w:rPr>
          <w:rFonts w:ascii="Arial" w:hAnsi="Arial" w:cs="Arial"/>
          <w:bCs/>
          <w:color w:val="000000" w:themeColor="text1"/>
          <w:sz w:val="20"/>
        </w:rPr>
        <w:t>Nethersole</w:t>
      </w:r>
      <w:proofErr w:type="spellEnd"/>
      <w:r>
        <w:rPr>
          <w:rFonts w:ascii="Arial" w:hAnsi="Arial" w:cs="Arial"/>
          <w:bCs/>
          <w:color w:val="000000" w:themeColor="text1"/>
          <w:sz w:val="20"/>
        </w:rPr>
        <w:t xml:space="preserve">, Russell, </w:t>
      </w:r>
      <w:proofErr w:type="spellStart"/>
      <w:r>
        <w:rPr>
          <w:rFonts w:ascii="Arial" w:hAnsi="Arial" w:cs="Arial"/>
          <w:bCs/>
          <w:color w:val="000000" w:themeColor="text1"/>
          <w:sz w:val="20"/>
        </w:rPr>
        <w:t>Botterell</w:t>
      </w:r>
      <w:proofErr w:type="spellEnd"/>
      <w:r>
        <w:rPr>
          <w:rFonts w:ascii="Arial" w:hAnsi="Arial" w:cs="Arial"/>
          <w:bCs/>
          <w:color w:val="000000" w:themeColor="text1"/>
          <w:sz w:val="20"/>
        </w:rPr>
        <w:t xml:space="preserve">, Ellis and Marlow volunteered. </w:t>
      </w:r>
    </w:p>
    <w:p w14:paraId="12278E35" w14:textId="12874E24" w:rsidR="00EE3C30" w:rsidRDefault="00EE3C30" w:rsidP="00EE3C30">
      <w:pPr>
        <w:rPr>
          <w:rFonts w:ascii="Arial" w:hAnsi="Arial" w:cs="Arial"/>
          <w:bCs/>
          <w:color w:val="000000" w:themeColor="text1"/>
          <w:sz w:val="20"/>
        </w:rPr>
      </w:pPr>
    </w:p>
    <w:p w14:paraId="421FDA61" w14:textId="1B302C4E" w:rsidR="00EE3C30" w:rsidRPr="001D621C" w:rsidRDefault="00E104D0" w:rsidP="00EE3C30">
      <w:pPr>
        <w:pStyle w:val="BodyA"/>
        <w:rPr>
          <w:rFonts w:ascii="Arial" w:eastAsia="Arial" w:hAnsi="Arial" w:cs="Arial"/>
          <w:b/>
          <w:bCs/>
          <w:sz w:val="20"/>
          <w:szCs w:val="20"/>
        </w:rPr>
      </w:pPr>
      <w:r>
        <w:rPr>
          <w:rFonts w:ascii="Arial" w:eastAsia="Arial" w:hAnsi="Arial" w:cs="Arial"/>
          <w:b/>
          <w:bCs/>
          <w:sz w:val="20"/>
          <w:szCs w:val="20"/>
        </w:rPr>
        <w:t>7307</w:t>
      </w:r>
      <w:r w:rsidR="00EE3C30" w:rsidRPr="001D621C">
        <w:rPr>
          <w:rFonts w:ascii="Arial" w:eastAsia="Arial" w:hAnsi="Arial" w:cs="Arial"/>
          <w:b/>
          <w:bCs/>
          <w:sz w:val="20"/>
          <w:szCs w:val="20"/>
        </w:rPr>
        <w:tab/>
        <w:t>Play Area</w:t>
      </w:r>
    </w:p>
    <w:p w14:paraId="5B099DC5" w14:textId="5FCB2290" w:rsidR="00EE3C30" w:rsidRDefault="00EE3C30" w:rsidP="00EE3C30">
      <w:pPr>
        <w:pStyle w:val="BodyA"/>
        <w:rPr>
          <w:rFonts w:ascii="Arial" w:eastAsia="Arial" w:hAnsi="Arial" w:cs="Arial"/>
          <w:sz w:val="20"/>
          <w:szCs w:val="20"/>
        </w:rPr>
      </w:pPr>
      <w:r>
        <w:rPr>
          <w:rFonts w:ascii="Arial" w:eastAsia="Arial" w:hAnsi="Arial" w:cs="Arial"/>
          <w:sz w:val="20"/>
          <w:szCs w:val="20"/>
        </w:rPr>
        <w:tab/>
      </w:r>
      <w:r w:rsidR="00E104D0">
        <w:rPr>
          <w:rFonts w:ascii="Arial" w:eastAsia="Arial" w:hAnsi="Arial" w:cs="Arial"/>
          <w:sz w:val="20"/>
          <w:szCs w:val="20"/>
        </w:rPr>
        <w:t>7307.1</w:t>
      </w:r>
      <w:r>
        <w:rPr>
          <w:rFonts w:ascii="Arial" w:eastAsia="Arial" w:hAnsi="Arial" w:cs="Arial"/>
          <w:sz w:val="20"/>
          <w:szCs w:val="20"/>
        </w:rPr>
        <w:tab/>
        <w:t>Re-opening of play area</w:t>
      </w:r>
    </w:p>
    <w:p w14:paraId="6BCD681C" w14:textId="3037E633" w:rsidR="00EE3C30" w:rsidRDefault="00EE3C30" w:rsidP="00282442">
      <w:pPr>
        <w:ind w:left="1440"/>
        <w:rPr>
          <w:rFonts w:ascii="Arial" w:hAnsi="Arial" w:cs="Arial"/>
          <w:bCs/>
          <w:color w:val="000000" w:themeColor="text1"/>
          <w:sz w:val="20"/>
        </w:rPr>
      </w:pPr>
      <w:r>
        <w:rPr>
          <w:rFonts w:ascii="Arial" w:hAnsi="Arial" w:cs="Arial"/>
          <w:bCs/>
          <w:color w:val="000000" w:themeColor="text1"/>
          <w:sz w:val="20"/>
        </w:rPr>
        <w:t xml:space="preserve">Cllr Ellis said that he drew up and circulated a </w:t>
      </w:r>
      <w:r w:rsidR="00282442">
        <w:rPr>
          <w:rFonts w:ascii="Arial" w:hAnsi="Arial" w:cs="Arial"/>
          <w:bCs/>
          <w:color w:val="000000" w:themeColor="text1"/>
          <w:sz w:val="20"/>
        </w:rPr>
        <w:t xml:space="preserve">detailed guidance </w:t>
      </w:r>
      <w:r>
        <w:rPr>
          <w:rFonts w:ascii="Arial" w:hAnsi="Arial" w:cs="Arial"/>
          <w:bCs/>
          <w:color w:val="000000" w:themeColor="text1"/>
          <w:sz w:val="20"/>
        </w:rPr>
        <w:t xml:space="preserve">notice </w:t>
      </w:r>
      <w:r w:rsidR="00282442">
        <w:rPr>
          <w:rFonts w:ascii="Arial" w:hAnsi="Arial" w:cs="Arial"/>
          <w:bCs/>
          <w:color w:val="000000" w:themeColor="text1"/>
          <w:sz w:val="20"/>
        </w:rPr>
        <w:t xml:space="preserve">to be placed in </w:t>
      </w:r>
      <w:r>
        <w:rPr>
          <w:rFonts w:ascii="Arial" w:hAnsi="Arial" w:cs="Arial"/>
          <w:bCs/>
          <w:color w:val="000000" w:themeColor="text1"/>
          <w:sz w:val="20"/>
        </w:rPr>
        <w:t>the play area.  He has also done a risk assessment.</w:t>
      </w:r>
      <w:r w:rsidR="00E104D0">
        <w:rPr>
          <w:rFonts w:ascii="Arial" w:hAnsi="Arial" w:cs="Arial"/>
          <w:bCs/>
          <w:color w:val="000000" w:themeColor="text1"/>
          <w:sz w:val="20"/>
        </w:rPr>
        <w:t xml:space="preserve">  The play area to re-open once all necessary actions have been taken and the notice satisfies the Insurers and Government guidelines.</w:t>
      </w:r>
    </w:p>
    <w:p w14:paraId="3061D193" w14:textId="77777777" w:rsidR="00EE3C30" w:rsidRDefault="00EE3C30" w:rsidP="00EE3C30">
      <w:pPr>
        <w:rPr>
          <w:rFonts w:ascii="Arial" w:hAnsi="Arial" w:cs="Arial"/>
          <w:bCs/>
          <w:color w:val="000000" w:themeColor="text1"/>
          <w:sz w:val="20"/>
        </w:rPr>
      </w:pPr>
    </w:p>
    <w:p w14:paraId="598B067F" w14:textId="6AE73478" w:rsidR="00A659C7" w:rsidRPr="00B43ECC" w:rsidRDefault="00081A99" w:rsidP="00A659C7">
      <w:pPr>
        <w:rPr>
          <w:rFonts w:ascii="Arial" w:hAnsi="Arial" w:cs="Arial"/>
          <w:b/>
          <w:sz w:val="20"/>
        </w:rPr>
      </w:pPr>
      <w:r>
        <w:rPr>
          <w:rFonts w:ascii="Arial" w:hAnsi="Arial" w:cs="Arial"/>
          <w:b/>
          <w:sz w:val="20"/>
        </w:rPr>
        <w:t>7</w:t>
      </w:r>
      <w:r w:rsidR="00CC7BFB">
        <w:rPr>
          <w:rFonts w:ascii="Arial" w:hAnsi="Arial" w:cs="Arial"/>
          <w:b/>
          <w:sz w:val="20"/>
        </w:rPr>
        <w:t>308</w:t>
      </w:r>
      <w:r w:rsidR="00A659C7" w:rsidRPr="00B43ECC">
        <w:rPr>
          <w:rFonts w:ascii="Arial" w:hAnsi="Arial" w:cs="Arial"/>
          <w:b/>
          <w:sz w:val="20"/>
        </w:rPr>
        <w:tab/>
        <w:t>Planning</w:t>
      </w:r>
    </w:p>
    <w:p w14:paraId="30FEBDCA" w14:textId="392577E1" w:rsidR="006B7E7A" w:rsidRDefault="00081A99" w:rsidP="00A659C7">
      <w:pPr>
        <w:ind w:firstLine="720"/>
        <w:rPr>
          <w:rFonts w:ascii="Arial" w:hAnsi="Arial" w:cs="Arial"/>
          <w:sz w:val="20"/>
        </w:rPr>
      </w:pPr>
      <w:r>
        <w:rPr>
          <w:rFonts w:ascii="Arial" w:hAnsi="Arial" w:cs="Arial"/>
          <w:sz w:val="20"/>
        </w:rPr>
        <w:t>7</w:t>
      </w:r>
      <w:r w:rsidR="00CC7BFB">
        <w:rPr>
          <w:rFonts w:ascii="Arial" w:hAnsi="Arial" w:cs="Arial"/>
          <w:sz w:val="20"/>
        </w:rPr>
        <w:t>308</w:t>
      </w:r>
      <w:r w:rsidR="00686690">
        <w:rPr>
          <w:rFonts w:ascii="Arial" w:hAnsi="Arial" w:cs="Arial"/>
          <w:sz w:val="20"/>
        </w:rPr>
        <w:t>.1</w:t>
      </w:r>
      <w:r w:rsidR="00A659C7">
        <w:rPr>
          <w:rFonts w:ascii="Arial" w:hAnsi="Arial" w:cs="Arial"/>
          <w:sz w:val="20"/>
        </w:rPr>
        <w:tab/>
        <w:t>Planning Applications:</w:t>
      </w:r>
    </w:p>
    <w:p w14:paraId="2CF4F4F6" w14:textId="77777777" w:rsidR="00CC7BFB" w:rsidRDefault="000732B8" w:rsidP="000732B8">
      <w:pPr>
        <w:pStyle w:val="BodyA"/>
        <w:ind w:firstLine="720"/>
        <w:rPr>
          <w:rFonts w:ascii="Arial" w:eastAsia="Arial" w:hAnsi="Arial" w:cs="Arial"/>
          <w:sz w:val="20"/>
          <w:szCs w:val="20"/>
        </w:rPr>
      </w:pPr>
      <w:r>
        <w:rPr>
          <w:rFonts w:ascii="Arial" w:eastAsia="Arial" w:hAnsi="Arial" w:cs="Arial"/>
          <w:sz w:val="20"/>
          <w:szCs w:val="20"/>
        </w:rPr>
        <w:tab/>
      </w:r>
      <w:r w:rsidR="00CC7BFB">
        <w:rPr>
          <w:rFonts w:ascii="Arial" w:eastAsia="Arial" w:hAnsi="Arial" w:cs="Arial"/>
          <w:sz w:val="20"/>
          <w:szCs w:val="20"/>
        </w:rPr>
        <w:t>No planning applications were received.</w:t>
      </w:r>
    </w:p>
    <w:p w14:paraId="76C7E4FA" w14:textId="77777777" w:rsidR="00F03192" w:rsidRDefault="00F03192" w:rsidP="00A659C7">
      <w:pPr>
        <w:ind w:firstLine="720"/>
        <w:rPr>
          <w:rFonts w:ascii="Arial" w:hAnsi="Arial" w:cs="Arial"/>
          <w:sz w:val="20"/>
        </w:rPr>
      </w:pPr>
    </w:p>
    <w:p w14:paraId="7D5F0A7C" w14:textId="04FA2039" w:rsidR="00A659C7" w:rsidRDefault="00AC2422" w:rsidP="00A659C7">
      <w:pPr>
        <w:ind w:firstLine="720"/>
        <w:rPr>
          <w:rFonts w:ascii="Arial" w:hAnsi="Arial" w:cs="Arial"/>
          <w:sz w:val="20"/>
        </w:rPr>
      </w:pPr>
      <w:r>
        <w:rPr>
          <w:rFonts w:ascii="Arial" w:hAnsi="Arial" w:cs="Arial"/>
          <w:sz w:val="20"/>
        </w:rPr>
        <w:t>7</w:t>
      </w:r>
      <w:r w:rsidR="00CC7BFB">
        <w:rPr>
          <w:rFonts w:ascii="Arial" w:hAnsi="Arial" w:cs="Arial"/>
          <w:sz w:val="20"/>
        </w:rPr>
        <w:t>308</w:t>
      </w:r>
      <w:r w:rsidR="003B7E3A">
        <w:rPr>
          <w:rFonts w:ascii="Arial" w:hAnsi="Arial" w:cs="Arial"/>
          <w:sz w:val="20"/>
        </w:rPr>
        <w:t>.2</w:t>
      </w:r>
      <w:r w:rsidR="00A659C7">
        <w:rPr>
          <w:rFonts w:ascii="Arial" w:hAnsi="Arial" w:cs="Arial"/>
          <w:sz w:val="20"/>
        </w:rPr>
        <w:tab/>
        <w:t>Other Planning Matters</w:t>
      </w:r>
    </w:p>
    <w:p w14:paraId="7AEB5563" w14:textId="6A85293C" w:rsidR="009C5F7C" w:rsidRDefault="00F03192" w:rsidP="00F03192">
      <w:pPr>
        <w:pStyle w:val="Body"/>
        <w:rPr>
          <w:rFonts w:ascii="Arial" w:hAnsi="Arial"/>
          <w:sz w:val="20"/>
          <w:szCs w:val="20"/>
        </w:rPr>
      </w:pPr>
      <w:r>
        <w:rPr>
          <w:rFonts w:ascii="Arial" w:eastAsia="Arial" w:hAnsi="Arial" w:cs="Arial"/>
          <w:sz w:val="20"/>
          <w:szCs w:val="20"/>
        </w:rPr>
        <w:tab/>
      </w:r>
      <w:r w:rsidR="000732B8">
        <w:rPr>
          <w:rFonts w:ascii="Arial" w:eastAsia="Arial" w:hAnsi="Arial" w:cs="Arial"/>
          <w:sz w:val="20"/>
          <w:szCs w:val="20"/>
        </w:rPr>
        <w:tab/>
      </w:r>
      <w:r w:rsidR="009C5F7C">
        <w:rPr>
          <w:rFonts w:ascii="Arial" w:eastAsia="Arial" w:hAnsi="Arial" w:cs="Arial"/>
          <w:sz w:val="20"/>
          <w:szCs w:val="20"/>
        </w:rPr>
        <w:t>7</w:t>
      </w:r>
      <w:r w:rsidR="008573BC">
        <w:rPr>
          <w:rFonts w:ascii="Arial" w:eastAsia="Arial" w:hAnsi="Arial" w:cs="Arial"/>
          <w:sz w:val="20"/>
          <w:szCs w:val="20"/>
        </w:rPr>
        <w:t>308</w:t>
      </w:r>
      <w:r w:rsidR="009C5F7C">
        <w:rPr>
          <w:rFonts w:ascii="Arial" w:eastAsia="Arial" w:hAnsi="Arial" w:cs="Arial"/>
          <w:sz w:val="20"/>
          <w:szCs w:val="20"/>
        </w:rPr>
        <w:t>.2.1</w:t>
      </w:r>
      <w:r w:rsidR="009C5F7C">
        <w:rPr>
          <w:rFonts w:ascii="Arial" w:eastAsia="Arial" w:hAnsi="Arial" w:cs="Arial"/>
          <w:sz w:val="20"/>
          <w:szCs w:val="20"/>
        </w:rPr>
        <w:tab/>
      </w:r>
      <w:r>
        <w:rPr>
          <w:rFonts w:ascii="Arial" w:eastAsia="Arial" w:hAnsi="Arial" w:cs="Arial"/>
          <w:sz w:val="20"/>
          <w:szCs w:val="20"/>
        </w:rPr>
        <w:t xml:space="preserve">Enforcement Case - 4 Manor Gardens </w:t>
      </w:r>
      <w:r>
        <w:rPr>
          <w:rFonts w:ascii="Arial" w:hAnsi="Arial"/>
          <w:sz w:val="20"/>
          <w:szCs w:val="20"/>
        </w:rPr>
        <w:t xml:space="preserve">– works to protected tree TPO </w:t>
      </w:r>
    </w:p>
    <w:p w14:paraId="67E2D626" w14:textId="77777777" w:rsidR="000732B8" w:rsidRDefault="00F03192" w:rsidP="009C5F7C">
      <w:pPr>
        <w:pStyle w:val="Body"/>
        <w:ind w:left="2160" w:firstLine="720"/>
        <w:rPr>
          <w:rFonts w:ascii="Arial" w:hAnsi="Arial"/>
          <w:sz w:val="20"/>
          <w:szCs w:val="20"/>
        </w:rPr>
      </w:pPr>
      <w:r>
        <w:rPr>
          <w:rFonts w:ascii="Arial" w:hAnsi="Arial"/>
          <w:sz w:val="20"/>
          <w:szCs w:val="20"/>
        </w:rPr>
        <w:t>5/1967</w:t>
      </w:r>
      <w:r w:rsidR="009C5F7C">
        <w:rPr>
          <w:rFonts w:ascii="Arial" w:hAnsi="Arial"/>
          <w:sz w:val="20"/>
          <w:szCs w:val="20"/>
        </w:rPr>
        <w:t xml:space="preserve">.  </w:t>
      </w:r>
      <w:r w:rsidR="000732B8">
        <w:rPr>
          <w:rFonts w:ascii="Arial" w:hAnsi="Arial"/>
          <w:sz w:val="20"/>
          <w:szCs w:val="20"/>
        </w:rPr>
        <w:t>Nothing to report.</w:t>
      </w:r>
    </w:p>
    <w:p w14:paraId="69378B24" w14:textId="12E1DFF0" w:rsidR="009C5F7C" w:rsidRDefault="009C5F7C" w:rsidP="009C5F7C">
      <w:pPr>
        <w:pStyle w:val="Body"/>
        <w:rPr>
          <w:rFonts w:ascii="Arial" w:hAnsi="Arial"/>
          <w:sz w:val="20"/>
          <w:szCs w:val="20"/>
        </w:rPr>
      </w:pPr>
    </w:p>
    <w:p w14:paraId="7E58B753" w14:textId="513725F3" w:rsidR="009C5F7C" w:rsidRDefault="009C5F7C" w:rsidP="009C5F7C">
      <w:pPr>
        <w:pStyle w:val="Body"/>
        <w:rPr>
          <w:rFonts w:ascii="Arial" w:hAnsi="Arial"/>
          <w:sz w:val="20"/>
          <w:szCs w:val="20"/>
        </w:rPr>
      </w:pPr>
      <w:r>
        <w:rPr>
          <w:rFonts w:ascii="Arial" w:hAnsi="Arial"/>
          <w:sz w:val="20"/>
          <w:szCs w:val="20"/>
        </w:rPr>
        <w:tab/>
      </w:r>
      <w:r>
        <w:rPr>
          <w:rFonts w:ascii="Arial" w:hAnsi="Arial"/>
          <w:sz w:val="20"/>
          <w:szCs w:val="20"/>
        </w:rPr>
        <w:tab/>
        <w:t>7</w:t>
      </w:r>
      <w:r w:rsidR="008573BC">
        <w:rPr>
          <w:rFonts w:ascii="Arial" w:hAnsi="Arial"/>
          <w:sz w:val="20"/>
          <w:szCs w:val="20"/>
        </w:rPr>
        <w:t>308</w:t>
      </w:r>
      <w:r>
        <w:rPr>
          <w:rFonts w:ascii="Arial" w:hAnsi="Arial"/>
          <w:sz w:val="20"/>
          <w:szCs w:val="20"/>
        </w:rPr>
        <w:t>.2.2</w:t>
      </w:r>
      <w:r>
        <w:rPr>
          <w:rFonts w:ascii="Arial" w:hAnsi="Arial"/>
          <w:sz w:val="20"/>
          <w:szCs w:val="20"/>
        </w:rPr>
        <w:tab/>
      </w:r>
      <w:r w:rsidR="000732B8">
        <w:rPr>
          <w:rFonts w:ascii="Arial" w:hAnsi="Arial"/>
          <w:sz w:val="20"/>
          <w:szCs w:val="20"/>
        </w:rPr>
        <w:t xml:space="preserve">Oak </w:t>
      </w:r>
      <w:r>
        <w:rPr>
          <w:rFonts w:ascii="Arial" w:hAnsi="Arial"/>
          <w:sz w:val="20"/>
          <w:szCs w:val="20"/>
        </w:rPr>
        <w:t>Tree</w:t>
      </w:r>
      <w:r w:rsidR="000732B8">
        <w:rPr>
          <w:rFonts w:ascii="Arial" w:hAnsi="Arial"/>
          <w:sz w:val="20"/>
          <w:szCs w:val="20"/>
        </w:rPr>
        <w:t>, Church Road</w:t>
      </w:r>
      <w:r>
        <w:rPr>
          <w:rFonts w:ascii="Arial" w:hAnsi="Arial"/>
          <w:sz w:val="20"/>
          <w:szCs w:val="20"/>
        </w:rPr>
        <w:t xml:space="preserve"> </w:t>
      </w:r>
      <w:r w:rsidR="007D02B9">
        <w:rPr>
          <w:rFonts w:ascii="Arial" w:hAnsi="Arial"/>
          <w:sz w:val="20"/>
          <w:szCs w:val="20"/>
        </w:rPr>
        <w:t>with</w:t>
      </w:r>
      <w:r>
        <w:rPr>
          <w:rFonts w:ascii="Arial" w:hAnsi="Arial"/>
          <w:sz w:val="20"/>
          <w:szCs w:val="20"/>
        </w:rPr>
        <w:t xml:space="preserve"> TPO</w:t>
      </w:r>
    </w:p>
    <w:p w14:paraId="02A85E42" w14:textId="77777777" w:rsidR="008573BC" w:rsidRDefault="000732B8" w:rsidP="00C81D62">
      <w:pPr>
        <w:pStyle w:val="Body"/>
        <w:ind w:left="2880"/>
        <w:rPr>
          <w:rFonts w:ascii="Arial" w:hAnsi="Arial" w:cs="Arial"/>
          <w:sz w:val="20"/>
          <w:szCs w:val="20"/>
        </w:rPr>
      </w:pPr>
      <w:r>
        <w:rPr>
          <w:rFonts w:ascii="Arial" w:hAnsi="Arial" w:cs="Arial"/>
          <w:sz w:val="20"/>
          <w:szCs w:val="20"/>
        </w:rPr>
        <w:t xml:space="preserve">The Clerk said </w:t>
      </w:r>
      <w:r w:rsidR="006509A9">
        <w:rPr>
          <w:rFonts w:ascii="Arial" w:hAnsi="Arial" w:cs="Arial"/>
          <w:sz w:val="20"/>
          <w:szCs w:val="20"/>
        </w:rPr>
        <w:t xml:space="preserve">that </w:t>
      </w:r>
      <w:r w:rsidR="008573BC">
        <w:rPr>
          <w:rFonts w:ascii="Arial" w:hAnsi="Arial" w:cs="Arial"/>
          <w:sz w:val="20"/>
          <w:szCs w:val="20"/>
        </w:rPr>
        <w:t>the resident has been informed that their actions may be detrimental to the tree.  The Parish Council to monitor.</w:t>
      </w:r>
    </w:p>
    <w:p w14:paraId="074F77FB" w14:textId="1034AC12" w:rsidR="000732B8" w:rsidRDefault="000732B8" w:rsidP="000732B8">
      <w:pPr>
        <w:pStyle w:val="BodyA"/>
        <w:ind w:left="2160" w:hanging="720"/>
        <w:rPr>
          <w:rFonts w:ascii="Arial" w:hAnsi="Arial"/>
          <w:sz w:val="20"/>
          <w:szCs w:val="20"/>
        </w:rPr>
      </w:pPr>
    </w:p>
    <w:p w14:paraId="114E4F23" w14:textId="77777777" w:rsidR="008573BC" w:rsidRDefault="008573BC" w:rsidP="008573BC">
      <w:pPr>
        <w:pStyle w:val="BodyA"/>
        <w:ind w:left="2160" w:hanging="720"/>
        <w:jc w:val="both"/>
        <w:rPr>
          <w:rFonts w:ascii="Arial" w:hAnsi="Arial"/>
          <w:sz w:val="20"/>
          <w:szCs w:val="20"/>
        </w:rPr>
      </w:pPr>
      <w:r>
        <w:rPr>
          <w:rFonts w:ascii="Arial" w:hAnsi="Arial"/>
          <w:sz w:val="20"/>
          <w:szCs w:val="20"/>
        </w:rPr>
        <w:t>7308.2.3</w:t>
      </w:r>
      <w:r>
        <w:rPr>
          <w:rFonts w:ascii="Arial" w:hAnsi="Arial"/>
          <w:sz w:val="20"/>
          <w:szCs w:val="20"/>
        </w:rPr>
        <w:tab/>
        <w:t xml:space="preserve">Development Management Committee - </w:t>
      </w:r>
      <w:r w:rsidRPr="008573BC">
        <w:rPr>
          <w:rFonts w:ascii="Arial" w:hAnsi="Arial"/>
          <w:sz w:val="20"/>
          <w:szCs w:val="20"/>
        </w:rPr>
        <w:t>Chestnut Lodge, Church Road</w:t>
      </w:r>
    </w:p>
    <w:p w14:paraId="0F05DE27" w14:textId="77777777" w:rsidR="008573BC" w:rsidRDefault="008573BC" w:rsidP="008573BC">
      <w:pPr>
        <w:pStyle w:val="BodyA"/>
        <w:ind w:left="2160" w:firstLine="720"/>
        <w:jc w:val="both"/>
        <w:rPr>
          <w:rFonts w:ascii="Arial" w:hAnsi="Arial"/>
          <w:sz w:val="20"/>
          <w:szCs w:val="20"/>
        </w:rPr>
      </w:pPr>
      <w:r>
        <w:rPr>
          <w:rFonts w:ascii="Arial" w:hAnsi="Arial"/>
          <w:sz w:val="20"/>
          <w:szCs w:val="20"/>
        </w:rPr>
        <w:t>To be held on 22</w:t>
      </w:r>
      <w:r w:rsidRPr="008573BC">
        <w:rPr>
          <w:rFonts w:ascii="Arial" w:hAnsi="Arial"/>
          <w:sz w:val="20"/>
          <w:szCs w:val="20"/>
          <w:vertAlign w:val="superscript"/>
        </w:rPr>
        <w:t>nd</w:t>
      </w:r>
      <w:r>
        <w:rPr>
          <w:rFonts w:ascii="Arial" w:hAnsi="Arial"/>
          <w:sz w:val="20"/>
          <w:szCs w:val="20"/>
        </w:rPr>
        <w:t xml:space="preserve"> July – the Parish Council will not be attending.</w:t>
      </w:r>
    </w:p>
    <w:p w14:paraId="77A5CED7" w14:textId="2B2585AA" w:rsidR="008573BC" w:rsidRDefault="008573BC" w:rsidP="00561FFE">
      <w:pPr>
        <w:rPr>
          <w:rFonts w:ascii="Arial" w:hAnsi="Arial" w:cs="Arial"/>
          <w:b/>
          <w:sz w:val="20"/>
        </w:rPr>
      </w:pPr>
    </w:p>
    <w:p w14:paraId="5985A498" w14:textId="5CF9734A" w:rsidR="00067715" w:rsidRDefault="00067715" w:rsidP="00561FFE">
      <w:pPr>
        <w:rPr>
          <w:rFonts w:ascii="Arial" w:hAnsi="Arial" w:cs="Arial"/>
          <w:b/>
          <w:sz w:val="20"/>
        </w:rPr>
      </w:pPr>
    </w:p>
    <w:p w14:paraId="68C8B6F8" w14:textId="77777777" w:rsidR="00B50E8B" w:rsidRDefault="00B50E8B" w:rsidP="00561FFE">
      <w:pPr>
        <w:rPr>
          <w:rFonts w:ascii="Arial" w:hAnsi="Arial" w:cs="Arial"/>
          <w:b/>
          <w:sz w:val="20"/>
        </w:rPr>
      </w:pPr>
    </w:p>
    <w:p w14:paraId="156EBE01" w14:textId="77777777" w:rsidR="00067715" w:rsidRDefault="00067715" w:rsidP="00561FFE">
      <w:pPr>
        <w:rPr>
          <w:rFonts w:ascii="Arial" w:hAnsi="Arial" w:cs="Arial"/>
          <w:b/>
          <w:sz w:val="20"/>
        </w:rPr>
      </w:pPr>
    </w:p>
    <w:p w14:paraId="3C179D9C" w14:textId="22DC7362" w:rsidR="00561FFE" w:rsidRDefault="00AC2422" w:rsidP="00561FFE">
      <w:pPr>
        <w:rPr>
          <w:rFonts w:ascii="Arial" w:hAnsi="Arial" w:cs="Arial"/>
          <w:b/>
          <w:sz w:val="20"/>
        </w:rPr>
      </w:pPr>
      <w:r>
        <w:rPr>
          <w:rFonts w:ascii="Arial" w:hAnsi="Arial" w:cs="Arial"/>
          <w:b/>
          <w:sz w:val="20"/>
        </w:rPr>
        <w:t>7</w:t>
      </w:r>
      <w:r w:rsidR="008573BC">
        <w:rPr>
          <w:rFonts w:ascii="Arial" w:hAnsi="Arial" w:cs="Arial"/>
          <w:b/>
          <w:sz w:val="20"/>
        </w:rPr>
        <w:t>309</w:t>
      </w:r>
      <w:r w:rsidR="00BA0FA7" w:rsidRPr="00B43ECC">
        <w:rPr>
          <w:rFonts w:ascii="Arial" w:hAnsi="Arial" w:cs="Arial"/>
          <w:b/>
          <w:sz w:val="20"/>
        </w:rPr>
        <w:tab/>
      </w:r>
      <w:r w:rsidR="00561FFE">
        <w:rPr>
          <w:rFonts w:ascii="Arial" w:hAnsi="Arial" w:cs="Arial"/>
          <w:b/>
          <w:sz w:val="20"/>
        </w:rPr>
        <w:t>Committees/</w:t>
      </w:r>
      <w:proofErr w:type="gramStart"/>
      <w:r w:rsidR="00561FFE">
        <w:rPr>
          <w:rFonts w:ascii="Arial" w:hAnsi="Arial" w:cs="Arial"/>
          <w:b/>
          <w:sz w:val="20"/>
        </w:rPr>
        <w:t>Sub Groups</w:t>
      </w:r>
      <w:proofErr w:type="gramEnd"/>
      <w:r w:rsidR="00561FFE">
        <w:rPr>
          <w:rFonts w:ascii="Arial" w:hAnsi="Arial" w:cs="Arial"/>
          <w:b/>
          <w:sz w:val="20"/>
        </w:rPr>
        <w:t xml:space="preserve">/Representatives - </w:t>
      </w:r>
      <w:r w:rsidR="00561FFE" w:rsidRPr="005B33C9">
        <w:rPr>
          <w:rFonts w:ascii="Arial" w:hAnsi="Arial" w:cs="Arial"/>
          <w:b/>
          <w:sz w:val="20"/>
        </w:rPr>
        <w:t>Reports</w:t>
      </w:r>
    </w:p>
    <w:p w14:paraId="1FB89667" w14:textId="3625A183" w:rsidR="0080348F" w:rsidRDefault="008573BC" w:rsidP="0080348F">
      <w:pPr>
        <w:ind w:left="720"/>
        <w:rPr>
          <w:rFonts w:ascii="Arial" w:hAnsi="Arial"/>
          <w:color w:val="000000" w:themeColor="text1"/>
          <w:sz w:val="20"/>
          <w:lang w:val="en-US"/>
        </w:rPr>
      </w:pPr>
      <w:r>
        <w:rPr>
          <w:rFonts w:ascii="Arial" w:hAnsi="Arial"/>
          <w:color w:val="000000" w:themeColor="text1"/>
          <w:sz w:val="20"/>
          <w:lang w:val="en-US"/>
        </w:rPr>
        <w:t xml:space="preserve">Allotments – Cllr </w:t>
      </w:r>
      <w:proofErr w:type="spellStart"/>
      <w:r>
        <w:rPr>
          <w:rFonts w:ascii="Arial" w:hAnsi="Arial"/>
          <w:color w:val="000000" w:themeColor="text1"/>
          <w:sz w:val="20"/>
          <w:lang w:val="en-US"/>
        </w:rPr>
        <w:t>Nethersole</w:t>
      </w:r>
      <w:proofErr w:type="spellEnd"/>
      <w:r>
        <w:rPr>
          <w:rFonts w:ascii="Arial" w:hAnsi="Arial"/>
          <w:color w:val="000000" w:themeColor="text1"/>
          <w:sz w:val="20"/>
          <w:lang w:val="en-US"/>
        </w:rPr>
        <w:t xml:space="preserve"> said that there has been a lot of activity on the allotments and a lot of fruit and vegetables produced</w:t>
      </w:r>
      <w:r w:rsidR="0080348F">
        <w:rPr>
          <w:rFonts w:ascii="Arial" w:hAnsi="Arial"/>
          <w:color w:val="000000" w:themeColor="text1"/>
          <w:sz w:val="20"/>
          <w:lang w:val="en-US"/>
        </w:rPr>
        <w:t>.</w:t>
      </w:r>
    </w:p>
    <w:p w14:paraId="3CF68225" w14:textId="77777777" w:rsidR="0080348F" w:rsidRDefault="0080348F" w:rsidP="0080348F">
      <w:pPr>
        <w:ind w:left="720"/>
        <w:rPr>
          <w:rFonts w:ascii="Arial" w:hAnsi="Arial"/>
          <w:color w:val="000000" w:themeColor="text1"/>
          <w:sz w:val="20"/>
          <w:lang w:val="en-US"/>
        </w:rPr>
      </w:pPr>
    </w:p>
    <w:p w14:paraId="0E089C16" w14:textId="068FA3A2" w:rsidR="00BA0FA7" w:rsidRPr="00B43ECC" w:rsidRDefault="00AC2422" w:rsidP="00BA0FA7">
      <w:pPr>
        <w:rPr>
          <w:rFonts w:ascii="Arial" w:hAnsi="Arial" w:cs="Arial"/>
          <w:b/>
          <w:sz w:val="20"/>
        </w:rPr>
      </w:pPr>
      <w:r>
        <w:rPr>
          <w:rFonts w:ascii="Arial" w:hAnsi="Arial" w:cs="Arial"/>
          <w:b/>
          <w:sz w:val="20"/>
        </w:rPr>
        <w:t>7</w:t>
      </w:r>
      <w:r w:rsidR="00067715">
        <w:rPr>
          <w:rFonts w:ascii="Arial" w:hAnsi="Arial" w:cs="Arial"/>
          <w:b/>
          <w:sz w:val="20"/>
        </w:rPr>
        <w:t>310</w:t>
      </w:r>
      <w:r w:rsidR="00BA0FA7" w:rsidRPr="00B43ECC">
        <w:rPr>
          <w:rFonts w:ascii="Arial" w:hAnsi="Arial" w:cs="Arial"/>
          <w:b/>
          <w:sz w:val="20"/>
        </w:rPr>
        <w:tab/>
        <w:t>General correspondence:</w:t>
      </w:r>
    </w:p>
    <w:p w14:paraId="7D3A89ED" w14:textId="77777777" w:rsidR="00BB3400" w:rsidRDefault="00BB3400" w:rsidP="00BA0FA7">
      <w:pPr>
        <w:ind w:left="720"/>
        <w:rPr>
          <w:rFonts w:ascii="Arial" w:hAnsi="Arial" w:cs="Arial"/>
          <w:bCs/>
          <w:sz w:val="20"/>
        </w:rPr>
      </w:pPr>
      <w:proofErr w:type="spellStart"/>
      <w:r w:rsidRPr="00E860BB">
        <w:rPr>
          <w:rFonts w:ascii="Arial" w:hAnsi="Arial"/>
          <w:sz w:val="20"/>
        </w:rPr>
        <w:t>Magpas</w:t>
      </w:r>
      <w:proofErr w:type="spellEnd"/>
      <w:r w:rsidRPr="00E860BB">
        <w:rPr>
          <w:rFonts w:ascii="Arial" w:hAnsi="Arial"/>
          <w:sz w:val="20"/>
        </w:rPr>
        <w:t xml:space="preserve"> Air Ambulance funding request</w:t>
      </w:r>
    </w:p>
    <w:p w14:paraId="6B05107A" w14:textId="77777777" w:rsidR="006B7622" w:rsidRDefault="006B7622" w:rsidP="00BA0FA7">
      <w:pPr>
        <w:ind w:left="720"/>
        <w:rPr>
          <w:rFonts w:ascii="Arial" w:hAnsi="Arial" w:cs="Arial"/>
          <w:sz w:val="20"/>
        </w:rPr>
      </w:pPr>
    </w:p>
    <w:p w14:paraId="4597091D" w14:textId="4F6DAA29" w:rsidR="00A659C7" w:rsidRPr="00B43ECC" w:rsidRDefault="00AC2422" w:rsidP="00A659C7">
      <w:pPr>
        <w:rPr>
          <w:rFonts w:ascii="Arial" w:hAnsi="Arial" w:cs="Arial"/>
          <w:b/>
          <w:sz w:val="20"/>
        </w:rPr>
      </w:pPr>
      <w:r>
        <w:rPr>
          <w:rFonts w:ascii="Arial" w:hAnsi="Arial" w:cs="Arial"/>
          <w:b/>
          <w:sz w:val="20"/>
        </w:rPr>
        <w:t>7</w:t>
      </w:r>
      <w:r w:rsidR="00067715">
        <w:rPr>
          <w:rFonts w:ascii="Arial" w:hAnsi="Arial" w:cs="Arial"/>
          <w:b/>
          <w:sz w:val="20"/>
        </w:rPr>
        <w:t>311</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7DFE582C"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B50E8B">
        <w:rPr>
          <w:rFonts w:ascii="Arial" w:hAnsi="Arial" w:cs="Arial"/>
          <w:b/>
          <w:sz w:val="20"/>
        </w:rPr>
        <w:t>12</w:t>
      </w:r>
      <w:r w:rsidR="00B50E8B" w:rsidRPr="00B50E8B">
        <w:rPr>
          <w:rFonts w:ascii="Arial" w:hAnsi="Arial" w:cs="Arial"/>
          <w:b/>
          <w:sz w:val="20"/>
          <w:vertAlign w:val="superscript"/>
        </w:rPr>
        <w:t>th</w:t>
      </w:r>
      <w:r w:rsidR="00B50E8B">
        <w:rPr>
          <w:rFonts w:ascii="Arial" w:hAnsi="Arial" w:cs="Arial"/>
          <w:b/>
          <w:sz w:val="20"/>
        </w:rPr>
        <w:t xml:space="preserve"> August</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F15C95A"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r w:rsidR="00951558">
        <w:rPr>
          <w:rFonts w:ascii="Arial" w:hAnsi="Arial" w:cs="Arial"/>
          <w:b/>
          <w:sz w:val="20"/>
        </w:rPr>
        <w:t xml:space="preserve"> or via Zoom</w:t>
      </w:r>
    </w:p>
    <w:p w14:paraId="7E0F23BC" w14:textId="40466406" w:rsidR="00A659C7" w:rsidRDefault="00A659C7" w:rsidP="008C050D">
      <w:pPr>
        <w:rPr>
          <w:rFonts w:ascii="Arial" w:hAnsi="Arial" w:cs="Arial"/>
          <w:sz w:val="20"/>
        </w:rPr>
      </w:pPr>
    </w:p>
    <w:p w14:paraId="6777FEE3" w14:textId="488DB2EA" w:rsidR="00834639" w:rsidRDefault="00834639" w:rsidP="008C050D">
      <w:pPr>
        <w:rPr>
          <w:rFonts w:ascii="Arial" w:hAnsi="Arial" w:cs="Arial"/>
          <w:sz w:val="20"/>
        </w:rPr>
      </w:pPr>
      <w:r>
        <w:rPr>
          <w:rFonts w:ascii="Arial" w:hAnsi="Arial" w:cs="Arial"/>
          <w:sz w:val="20"/>
        </w:rPr>
        <w:t>The Clerk confirmed that the National Association of Local Councils is still strongly advising Parish and Town Councils not to hold physical meetings and continue with video conferencing.</w:t>
      </w:r>
    </w:p>
    <w:p w14:paraId="7F159E96" w14:textId="77777777" w:rsidR="00834639" w:rsidRDefault="00834639" w:rsidP="008C050D">
      <w:pPr>
        <w:rPr>
          <w:rFonts w:ascii="Arial" w:hAnsi="Arial" w:cs="Arial"/>
          <w:sz w:val="20"/>
        </w:rPr>
      </w:pPr>
    </w:p>
    <w:p w14:paraId="7559959C" w14:textId="2CD407AF" w:rsidR="00AA6A08" w:rsidRDefault="008C050D" w:rsidP="008C050D">
      <w:pPr>
        <w:rPr>
          <w:rFonts w:ascii="Arial" w:hAnsi="Arial" w:cs="Arial"/>
          <w:sz w:val="20"/>
        </w:rPr>
      </w:pPr>
      <w:r w:rsidRPr="005335DD">
        <w:rPr>
          <w:rFonts w:ascii="Arial" w:hAnsi="Arial" w:cs="Arial"/>
          <w:sz w:val="20"/>
        </w:rPr>
        <w:t xml:space="preserve">The meeting closed at </w:t>
      </w:r>
      <w:r w:rsidR="00F65838">
        <w:rPr>
          <w:rFonts w:ascii="Arial" w:hAnsi="Arial" w:cs="Arial"/>
          <w:sz w:val="20"/>
        </w:rPr>
        <w:t>9.15</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3B78087E" w14:textId="33DB3450" w:rsidR="00485182" w:rsidRDefault="00AA6A08">
      <w:pPr>
        <w:rPr>
          <w:rFonts w:ascii="Arial" w:hAnsi="Arial" w:cs="Arial"/>
          <w:sz w:val="20"/>
        </w:rPr>
      </w:pPr>
      <w:r>
        <w:rPr>
          <w:rFonts w:ascii="Arial" w:hAnsi="Arial" w:cs="Arial"/>
          <w:sz w:val="20"/>
        </w:rPr>
        <w:t>Approved: ……………………………………………….  Date: ……………………………………………………….</w:t>
      </w: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0283B5E"/>
    <w:multiLevelType w:val="hybridMultilevel"/>
    <w:tmpl w:val="8A20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9701DD4"/>
    <w:multiLevelType w:val="hybridMultilevel"/>
    <w:tmpl w:val="0C2434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5"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20915C9"/>
    <w:multiLevelType w:val="multilevel"/>
    <w:tmpl w:val="F280C92C"/>
    <w:lvl w:ilvl="0">
      <w:start w:val="730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18"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7"/>
  </w:num>
  <w:num w:numId="3">
    <w:abstractNumId w:val="5"/>
  </w:num>
  <w:num w:numId="4">
    <w:abstractNumId w:val="11"/>
  </w:num>
  <w:num w:numId="5">
    <w:abstractNumId w:val="0"/>
  </w:num>
  <w:num w:numId="6">
    <w:abstractNumId w:val="15"/>
  </w:num>
  <w:num w:numId="7">
    <w:abstractNumId w:val="10"/>
  </w:num>
  <w:num w:numId="8">
    <w:abstractNumId w:val="9"/>
  </w:num>
  <w:num w:numId="9">
    <w:abstractNumId w:val="4"/>
  </w:num>
  <w:num w:numId="10">
    <w:abstractNumId w:val="12"/>
  </w:num>
  <w:num w:numId="11">
    <w:abstractNumId w:val="6"/>
  </w:num>
  <w:num w:numId="12">
    <w:abstractNumId w:val="18"/>
  </w:num>
  <w:num w:numId="13">
    <w:abstractNumId w:val="3"/>
  </w:num>
  <w:num w:numId="14">
    <w:abstractNumId w:val="2"/>
  </w:num>
  <w:num w:numId="15">
    <w:abstractNumId w:val="14"/>
  </w:num>
  <w:num w:numId="16">
    <w:abstractNumId w:val="1"/>
  </w:num>
  <w:num w:numId="17">
    <w:abstractNumId w:val="8"/>
  </w:num>
  <w:num w:numId="18">
    <w:abstractNumId w:val="13"/>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1343"/>
    <w:rsid w:val="000126C8"/>
    <w:rsid w:val="00013181"/>
    <w:rsid w:val="000159CE"/>
    <w:rsid w:val="000171EE"/>
    <w:rsid w:val="00020EC9"/>
    <w:rsid w:val="0002127F"/>
    <w:rsid w:val="00021922"/>
    <w:rsid w:val="00022368"/>
    <w:rsid w:val="000254E1"/>
    <w:rsid w:val="00025823"/>
    <w:rsid w:val="00025997"/>
    <w:rsid w:val="00025A6F"/>
    <w:rsid w:val="0002601E"/>
    <w:rsid w:val="00026902"/>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BF0"/>
    <w:rsid w:val="00050F5E"/>
    <w:rsid w:val="000519D1"/>
    <w:rsid w:val="00051D45"/>
    <w:rsid w:val="0005240D"/>
    <w:rsid w:val="000526C0"/>
    <w:rsid w:val="00052FB4"/>
    <w:rsid w:val="00053302"/>
    <w:rsid w:val="00053989"/>
    <w:rsid w:val="00053A4E"/>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715"/>
    <w:rsid w:val="00067B98"/>
    <w:rsid w:val="00067F19"/>
    <w:rsid w:val="00071E25"/>
    <w:rsid w:val="000729D0"/>
    <w:rsid w:val="000732B8"/>
    <w:rsid w:val="00073884"/>
    <w:rsid w:val="00073B5E"/>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256"/>
    <w:rsid w:val="000953CD"/>
    <w:rsid w:val="00095757"/>
    <w:rsid w:val="00095E0B"/>
    <w:rsid w:val="00096487"/>
    <w:rsid w:val="00096B8D"/>
    <w:rsid w:val="000970BE"/>
    <w:rsid w:val="000973D0"/>
    <w:rsid w:val="00097A69"/>
    <w:rsid w:val="000A04AC"/>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C157A"/>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C14"/>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0D7"/>
    <w:rsid w:val="00112F33"/>
    <w:rsid w:val="00113964"/>
    <w:rsid w:val="00113968"/>
    <w:rsid w:val="00114A78"/>
    <w:rsid w:val="00115518"/>
    <w:rsid w:val="00115B94"/>
    <w:rsid w:val="001169FE"/>
    <w:rsid w:val="00116A22"/>
    <w:rsid w:val="00116AC0"/>
    <w:rsid w:val="00117EB3"/>
    <w:rsid w:val="001204F4"/>
    <w:rsid w:val="001208EA"/>
    <w:rsid w:val="00120997"/>
    <w:rsid w:val="00120A0D"/>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09AA"/>
    <w:rsid w:val="00150D7A"/>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67821"/>
    <w:rsid w:val="00170496"/>
    <w:rsid w:val="00170824"/>
    <w:rsid w:val="001710C7"/>
    <w:rsid w:val="00171300"/>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E8C"/>
    <w:rsid w:val="0018746C"/>
    <w:rsid w:val="00187677"/>
    <w:rsid w:val="001901CF"/>
    <w:rsid w:val="001906A5"/>
    <w:rsid w:val="00190B59"/>
    <w:rsid w:val="0019161E"/>
    <w:rsid w:val="00191DAD"/>
    <w:rsid w:val="00192D5E"/>
    <w:rsid w:val="00192D97"/>
    <w:rsid w:val="00192D9C"/>
    <w:rsid w:val="0019336F"/>
    <w:rsid w:val="001940B2"/>
    <w:rsid w:val="001952FA"/>
    <w:rsid w:val="00196679"/>
    <w:rsid w:val="00197EED"/>
    <w:rsid w:val="001A00B9"/>
    <w:rsid w:val="001A02A9"/>
    <w:rsid w:val="001A086D"/>
    <w:rsid w:val="001A1D9D"/>
    <w:rsid w:val="001A3AE1"/>
    <w:rsid w:val="001A4ACD"/>
    <w:rsid w:val="001A4B97"/>
    <w:rsid w:val="001A4C34"/>
    <w:rsid w:val="001A5124"/>
    <w:rsid w:val="001B1608"/>
    <w:rsid w:val="001B174E"/>
    <w:rsid w:val="001B1B8B"/>
    <w:rsid w:val="001B22E9"/>
    <w:rsid w:val="001B527F"/>
    <w:rsid w:val="001B6313"/>
    <w:rsid w:val="001B6C25"/>
    <w:rsid w:val="001B6DDE"/>
    <w:rsid w:val="001B76EE"/>
    <w:rsid w:val="001B78DD"/>
    <w:rsid w:val="001B7C4F"/>
    <w:rsid w:val="001C03DB"/>
    <w:rsid w:val="001C0B06"/>
    <w:rsid w:val="001C0F1D"/>
    <w:rsid w:val="001C23E6"/>
    <w:rsid w:val="001C30FB"/>
    <w:rsid w:val="001C32C4"/>
    <w:rsid w:val="001C3302"/>
    <w:rsid w:val="001C3A7F"/>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E0F"/>
    <w:rsid w:val="002110D2"/>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E7"/>
    <w:rsid w:val="00237208"/>
    <w:rsid w:val="0023730C"/>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15B2"/>
    <w:rsid w:val="00262304"/>
    <w:rsid w:val="002627A8"/>
    <w:rsid w:val="00262912"/>
    <w:rsid w:val="0026322D"/>
    <w:rsid w:val="002632B7"/>
    <w:rsid w:val="00263712"/>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442"/>
    <w:rsid w:val="00282A96"/>
    <w:rsid w:val="00283460"/>
    <w:rsid w:val="002838A3"/>
    <w:rsid w:val="002845D5"/>
    <w:rsid w:val="00285549"/>
    <w:rsid w:val="0028684E"/>
    <w:rsid w:val="002869BB"/>
    <w:rsid w:val="0028732F"/>
    <w:rsid w:val="0028776F"/>
    <w:rsid w:val="0029013E"/>
    <w:rsid w:val="00290553"/>
    <w:rsid w:val="00291BA3"/>
    <w:rsid w:val="00291D64"/>
    <w:rsid w:val="002922B6"/>
    <w:rsid w:val="00292E71"/>
    <w:rsid w:val="002934ED"/>
    <w:rsid w:val="00293D98"/>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3DCE"/>
    <w:rsid w:val="002B45DD"/>
    <w:rsid w:val="002B4D19"/>
    <w:rsid w:val="002B5184"/>
    <w:rsid w:val="002B5B28"/>
    <w:rsid w:val="002B5F11"/>
    <w:rsid w:val="002B6DBA"/>
    <w:rsid w:val="002C04D8"/>
    <w:rsid w:val="002C1626"/>
    <w:rsid w:val="002C2284"/>
    <w:rsid w:val="002C334D"/>
    <w:rsid w:val="002C3F11"/>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83"/>
    <w:rsid w:val="002D62F8"/>
    <w:rsid w:val="002D6510"/>
    <w:rsid w:val="002D69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3A67"/>
    <w:rsid w:val="002E450C"/>
    <w:rsid w:val="002E4597"/>
    <w:rsid w:val="002E5787"/>
    <w:rsid w:val="002E5A39"/>
    <w:rsid w:val="002E661E"/>
    <w:rsid w:val="002E6BC7"/>
    <w:rsid w:val="002E6E8E"/>
    <w:rsid w:val="002E75BC"/>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31BF"/>
    <w:rsid w:val="003050A6"/>
    <w:rsid w:val="003050D8"/>
    <w:rsid w:val="0030537C"/>
    <w:rsid w:val="00305C1E"/>
    <w:rsid w:val="00306050"/>
    <w:rsid w:val="0030648E"/>
    <w:rsid w:val="0030789C"/>
    <w:rsid w:val="0031004F"/>
    <w:rsid w:val="00310CB6"/>
    <w:rsid w:val="0031125A"/>
    <w:rsid w:val="00311B62"/>
    <w:rsid w:val="00311DD9"/>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1F36"/>
    <w:rsid w:val="003325C7"/>
    <w:rsid w:val="003328B4"/>
    <w:rsid w:val="00333507"/>
    <w:rsid w:val="00334289"/>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30FF"/>
    <w:rsid w:val="00353517"/>
    <w:rsid w:val="00353D66"/>
    <w:rsid w:val="003542C8"/>
    <w:rsid w:val="0035499B"/>
    <w:rsid w:val="003561CF"/>
    <w:rsid w:val="003567C4"/>
    <w:rsid w:val="003567C9"/>
    <w:rsid w:val="0035755B"/>
    <w:rsid w:val="00357B04"/>
    <w:rsid w:val="0036083B"/>
    <w:rsid w:val="00360E18"/>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399F"/>
    <w:rsid w:val="0037581B"/>
    <w:rsid w:val="00375E81"/>
    <w:rsid w:val="003760AE"/>
    <w:rsid w:val="00376141"/>
    <w:rsid w:val="00376D9B"/>
    <w:rsid w:val="00377C55"/>
    <w:rsid w:val="00377CBE"/>
    <w:rsid w:val="00377DDC"/>
    <w:rsid w:val="0038013C"/>
    <w:rsid w:val="0038048F"/>
    <w:rsid w:val="00381552"/>
    <w:rsid w:val="0038193C"/>
    <w:rsid w:val="00381D98"/>
    <w:rsid w:val="00382591"/>
    <w:rsid w:val="0038416D"/>
    <w:rsid w:val="0038483E"/>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489E"/>
    <w:rsid w:val="00396D7D"/>
    <w:rsid w:val="00396DBA"/>
    <w:rsid w:val="00397566"/>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E50"/>
    <w:rsid w:val="003C76C3"/>
    <w:rsid w:val="003C7A26"/>
    <w:rsid w:val="003C7CF1"/>
    <w:rsid w:val="003D0910"/>
    <w:rsid w:val="003D0C9B"/>
    <w:rsid w:val="003D17D8"/>
    <w:rsid w:val="003D1978"/>
    <w:rsid w:val="003D204E"/>
    <w:rsid w:val="003D25A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DD2"/>
    <w:rsid w:val="003E3FCE"/>
    <w:rsid w:val="003E4F6A"/>
    <w:rsid w:val="003E563B"/>
    <w:rsid w:val="003E5734"/>
    <w:rsid w:val="003E71B0"/>
    <w:rsid w:val="003E7558"/>
    <w:rsid w:val="003E784F"/>
    <w:rsid w:val="003F11D6"/>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095"/>
    <w:rsid w:val="0040042E"/>
    <w:rsid w:val="004010FA"/>
    <w:rsid w:val="004015DB"/>
    <w:rsid w:val="004026BA"/>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5AFC"/>
    <w:rsid w:val="00425D4E"/>
    <w:rsid w:val="00426FB3"/>
    <w:rsid w:val="004302A3"/>
    <w:rsid w:val="00430EFE"/>
    <w:rsid w:val="00431F8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3BC0"/>
    <w:rsid w:val="00443DEB"/>
    <w:rsid w:val="00443E37"/>
    <w:rsid w:val="004447AA"/>
    <w:rsid w:val="004454F6"/>
    <w:rsid w:val="00445569"/>
    <w:rsid w:val="00445CB6"/>
    <w:rsid w:val="00445F1A"/>
    <w:rsid w:val="00446234"/>
    <w:rsid w:val="00447302"/>
    <w:rsid w:val="00447324"/>
    <w:rsid w:val="00447403"/>
    <w:rsid w:val="00447945"/>
    <w:rsid w:val="004503D8"/>
    <w:rsid w:val="00450AB1"/>
    <w:rsid w:val="00450B8B"/>
    <w:rsid w:val="004515A5"/>
    <w:rsid w:val="004517AD"/>
    <w:rsid w:val="00451DBD"/>
    <w:rsid w:val="00452022"/>
    <w:rsid w:val="004528C6"/>
    <w:rsid w:val="00452A19"/>
    <w:rsid w:val="0045422A"/>
    <w:rsid w:val="00454D1D"/>
    <w:rsid w:val="00455A61"/>
    <w:rsid w:val="00456138"/>
    <w:rsid w:val="0045614A"/>
    <w:rsid w:val="004561BA"/>
    <w:rsid w:val="0045637F"/>
    <w:rsid w:val="0045716A"/>
    <w:rsid w:val="004576EC"/>
    <w:rsid w:val="00457A11"/>
    <w:rsid w:val="00457D00"/>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D75"/>
    <w:rsid w:val="004657C4"/>
    <w:rsid w:val="0046641F"/>
    <w:rsid w:val="00466815"/>
    <w:rsid w:val="004672A3"/>
    <w:rsid w:val="00467CF6"/>
    <w:rsid w:val="004706A0"/>
    <w:rsid w:val="004707A6"/>
    <w:rsid w:val="004726D4"/>
    <w:rsid w:val="004739E5"/>
    <w:rsid w:val="00474304"/>
    <w:rsid w:val="0047447E"/>
    <w:rsid w:val="00474588"/>
    <w:rsid w:val="0047464D"/>
    <w:rsid w:val="0047525D"/>
    <w:rsid w:val="004753AE"/>
    <w:rsid w:val="004763D6"/>
    <w:rsid w:val="004763EF"/>
    <w:rsid w:val="0047714B"/>
    <w:rsid w:val="00477338"/>
    <w:rsid w:val="00477538"/>
    <w:rsid w:val="00480482"/>
    <w:rsid w:val="00480BDD"/>
    <w:rsid w:val="00481244"/>
    <w:rsid w:val="00481375"/>
    <w:rsid w:val="00483041"/>
    <w:rsid w:val="0048322C"/>
    <w:rsid w:val="004834D7"/>
    <w:rsid w:val="00485182"/>
    <w:rsid w:val="00485384"/>
    <w:rsid w:val="004856CE"/>
    <w:rsid w:val="00485B02"/>
    <w:rsid w:val="004862C7"/>
    <w:rsid w:val="00486F97"/>
    <w:rsid w:val="00491854"/>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2938"/>
    <w:rsid w:val="004B296D"/>
    <w:rsid w:val="004B33E4"/>
    <w:rsid w:val="004B3943"/>
    <w:rsid w:val="004B4031"/>
    <w:rsid w:val="004B4AF7"/>
    <w:rsid w:val="004B4CB4"/>
    <w:rsid w:val="004B5AF2"/>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56AE"/>
    <w:rsid w:val="004C5AB5"/>
    <w:rsid w:val="004C5C1F"/>
    <w:rsid w:val="004C7603"/>
    <w:rsid w:val="004D009C"/>
    <w:rsid w:val="004D0DD2"/>
    <w:rsid w:val="004D0F56"/>
    <w:rsid w:val="004D2689"/>
    <w:rsid w:val="004D4B4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853"/>
    <w:rsid w:val="004F505F"/>
    <w:rsid w:val="004F5341"/>
    <w:rsid w:val="004F69BC"/>
    <w:rsid w:val="004F6BAE"/>
    <w:rsid w:val="004F6DCD"/>
    <w:rsid w:val="004F6E81"/>
    <w:rsid w:val="004F7791"/>
    <w:rsid w:val="004F7B1F"/>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0784"/>
    <w:rsid w:val="005118CE"/>
    <w:rsid w:val="00512635"/>
    <w:rsid w:val="00512BFF"/>
    <w:rsid w:val="0051361D"/>
    <w:rsid w:val="005136A6"/>
    <w:rsid w:val="00513AF1"/>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372"/>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631"/>
    <w:rsid w:val="00541863"/>
    <w:rsid w:val="00541A89"/>
    <w:rsid w:val="00542087"/>
    <w:rsid w:val="005426DC"/>
    <w:rsid w:val="00542A67"/>
    <w:rsid w:val="00542B5B"/>
    <w:rsid w:val="00542B65"/>
    <w:rsid w:val="00542B7D"/>
    <w:rsid w:val="00542C3A"/>
    <w:rsid w:val="00542E24"/>
    <w:rsid w:val="0054394A"/>
    <w:rsid w:val="00543E16"/>
    <w:rsid w:val="005442C3"/>
    <w:rsid w:val="00544FED"/>
    <w:rsid w:val="00545792"/>
    <w:rsid w:val="005463D3"/>
    <w:rsid w:val="00547219"/>
    <w:rsid w:val="00547C1D"/>
    <w:rsid w:val="00550450"/>
    <w:rsid w:val="0055244C"/>
    <w:rsid w:val="00552A67"/>
    <w:rsid w:val="00552F3D"/>
    <w:rsid w:val="0055306E"/>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5723"/>
    <w:rsid w:val="00575A79"/>
    <w:rsid w:val="00577173"/>
    <w:rsid w:val="00577C53"/>
    <w:rsid w:val="00580050"/>
    <w:rsid w:val="0058007B"/>
    <w:rsid w:val="005801C0"/>
    <w:rsid w:val="0058138A"/>
    <w:rsid w:val="005813FD"/>
    <w:rsid w:val="00581590"/>
    <w:rsid w:val="005817EB"/>
    <w:rsid w:val="005818A3"/>
    <w:rsid w:val="00581EE5"/>
    <w:rsid w:val="00582681"/>
    <w:rsid w:val="005835C1"/>
    <w:rsid w:val="00583759"/>
    <w:rsid w:val="00584178"/>
    <w:rsid w:val="0058516D"/>
    <w:rsid w:val="005855C2"/>
    <w:rsid w:val="00585855"/>
    <w:rsid w:val="00585958"/>
    <w:rsid w:val="00585B74"/>
    <w:rsid w:val="00586A33"/>
    <w:rsid w:val="00586F71"/>
    <w:rsid w:val="00587104"/>
    <w:rsid w:val="00587B3F"/>
    <w:rsid w:val="00587D59"/>
    <w:rsid w:val="0059006E"/>
    <w:rsid w:val="005903FF"/>
    <w:rsid w:val="00591FEA"/>
    <w:rsid w:val="00592144"/>
    <w:rsid w:val="0059274D"/>
    <w:rsid w:val="00593F85"/>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37D1"/>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5513"/>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57"/>
    <w:rsid w:val="005F7BD6"/>
    <w:rsid w:val="00600212"/>
    <w:rsid w:val="006004E5"/>
    <w:rsid w:val="00601F02"/>
    <w:rsid w:val="00602023"/>
    <w:rsid w:val="00602598"/>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BD"/>
    <w:rsid w:val="00617043"/>
    <w:rsid w:val="00617A23"/>
    <w:rsid w:val="00617C9B"/>
    <w:rsid w:val="00617CE6"/>
    <w:rsid w:val="00617F52"/>
    <w:rsid w:val="006210FA"/>
    <w:rsid w:val="006217AB"/>
    <w:rsid w:val="00622D62"/>
    <w:rsid w:val="0062450A"/>
    <w:rsid w:val="006250BD"/>
    <w:rsid w:val="00626268"/>
    <w:rsid w:val="0062627B"/>
    <w:rsid w:val="00627733"/>
    <w:rsid w:val="00627B50"/>
    <w:rsid w:val="0063151D"/>
    <w:rsid w:val="00631EC1"/>
    <w:rsid w:val="00631F32"/>
    <w:rsid w:val="00632AC1"/>
    <w:rsid w:val="00632B8B"/>
    <w:rsid w:val="00632EFB"/>
    <w:rsid w:val="0063359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039B"/>
    <w:rsid w:val="006509A9"/>
    <w:rsid w:val="006514A6"/>
    <w:rsid w:val="00651EB8"/>
    <w:rsid w:val="00652B8F"/>
    <w:rsid w:val="00653F1D"/>
    <w:rsid w:val="00654E4F"/>
    <w:rsid w:val="006555EE"/>
    <w:rsid w:val="00655FB3"/>
    <w:rsid w:val="006566F6"/>
    <w:rsid w:val="00656B27"/>
    <w:rsid w:val="006576FB"/>
    <w:rsid w:val="00657F44"/>
    <w:rsid w:val="00657F5A"/>
    <w:rsid w:val="00660F51"/>
    <w:rsid w:val="00661856"/>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42FD"/>
    <w:rsid w:val="006843D9"/>
    <w:rsid w:val="006848DC"/>
    <w:rsid w:val="00684D1C"/>
    <w:rsid w:val="006851D9"/>
    <w:rsid w:val="00685B92"/>
    <w:rsid w:val="00685D7C"/>
    <w:rsid w:val="00685D8B"/>
    <w:rsid w:val="00686690"/>
    <w:rsid w:val="00686D5F"/>
    <w:rsid w:val="0068713E"/>
    <w:rsid w:val="0068718C"/>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4EE1"/>
    <w:rsid w:val="006A67A8"/>
    <w:rsid w:val="006A7081"/>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D55"/>
    <w:rsid w:val="006C5E6E"/>
    <w:rsid w:val="006C5F4C"/>
    <w:rsid w:val="006C63CA"/>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E4EFC"/>
    <w:rsid w:val="006F00F9"/>
    <w:rsid w:val="006F03E5"/>
    <w:rsid w:val="006F0D90"/>
    <w:rsid w:val="006F1503"/>
    <w:rsid w:val="006F34C3"/>
    <w:rsid w:val="006F3E16"/>
    <w:rsid w:val="006F3F7F"/>
    <w:rsid w:val="006F42C3"/>
    <w:rsid w:val="006F46CC"/>
    <w:rsid w:val="006F5DC8"/>
    <w:rsid w:val="006F6993"/>
    <w:rsid w:val="006F70F8"/>
    <w:rsid w:val="006F78A5"/>
    <w:rsid w:val="006F7AC7"/>
    <w:rsid w:val="006F7B39"/>
    <w:rsid w:val="00700458"/>
    <w:rsid w:val="0070046B"/>
    <w:rsid w:val="0070136A"/>
    <w:rsid w:val="00701874"/>
    <w:rsid w:val="00702156"/>
    <w:rsid w:val="00703611"/>
    <w:rsid w:val="007045F2"/>
    <w:rsid w:val="00706199"/>
    <w:rsid w:val="007063FD"/>
    <w:rsid w:val="0070667C"/>
    <w:rsid w:val="0071077A"/>
    <w:rsid w:val="00710AC4"/>
    <w:rsid w:val="00711798"/>
    <w:rsid w:val="00711FFE"/>
    <w:rsid w:val="007123BE"/>
    <w:rsid w:val="00712D4F"/>
    <w:rsid w:val="0071430D"/>
    <w:rsid w:val="00715392"/>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33BA"/>
    <w:rsid w:val="00744A60"/>
    <w:rsid w:val="00745CDB"/>
    <w:rsid w:val="007463C3"/>
    <w:rsid w:val="00746864"/>
    <w:rsid w:val="00746A80"/>
    <w:rsid w:val="007472CD"/>
    <w:rsid w:val="00747D4D"/>
    <w:rsid w:val="00747F9F"/>
    <w:rsid w:val="007507BB"/>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40DE"/>
    <w:rsid w:val="00764180"/>
    <w:rsid w:val="007649F1"/>
    <w:rsid w:val="007658A7"/>
    <w:rsid w:val="007658E9"/>
    <w:rsid w:val="00765F4A"/>
    <w:rsid w:val="00765F6B"/>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D4A"/>
    <w:rsid w:val="0079259E"/>
    <w:rsid w:val="00793A8A"/>
    <w:rsid w:val="00793B9A"/>
    <w:rsid w:val="00793D8F"/>
    <w:rsid w:val="00794982"/>
    <w:rsid w:val="00794B1B"/>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3108"/>
    <w:rsid w:val="007B58C7"/>
    <w:rsid w:val="007B5E4A"/>
    <w:rsid w:val="007B61D9"/>
    <w:rsid w:val="007B664B"/>
    <w:rsid w:val="007B725D"/>
    <w:rsid w:val="007B7C89"/>
    <w:rsid w:val="007C0235"/>
    <w:rsid w:val="007C103F"/>
    <w:rsid w:val="007C1047"/>
    <w:rsid w:val="007C28DF"/>
    <w:rsid w:val="007C2B99"/>
    <w:rsid w:val="007C31F1"/>
    <w:rsid w:val="007C6F8C"/>
    <w:rsid w:val="007C7921"/>
    <w:rsid w:val="007C7F05"/>
    <w:rsid w:val="007D000F"/>
    <w:rsid w:val="007D02B9"/>
    <w:rsid w:val="007D0A0B"/>
    <w:rsid w:val="007D0F21"/>
    <w:rsid w:val="007D1023"/>
    <w:rsid w:val="007D12C5"/>
    <w:rsid w:val="007D13DA"/>
    <w:rsid w:val="007D275D"/>
    <w:rsid w:val="007D28A9"/>
    <w:rsid w:val="007D4D25"/>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C55"/>
    <w:rsid w:val="007E31CB"/>
    <w:rsid w:val="007E42F1"/>
    <w:rsid w:val="007E7901"/>
    <w:rsid w:val="007E7B19"/>
    <w:rsid w:val="007F0800"/>
    <w:rsid w:val="007F0F7F"/>
    <w:rsid w:val="007F14B0"/>
    <w:rsid w:val="007F155C"/>
    <w:rsid w:val="007F1847"/>
    <w:rsid w:val="007F2915"/>
    <w:rsid w:val="007F2DBB"/>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1C90"/>
    <w:rsid w:val="00802915"/>
    <w:rsid w:val="00802FE3"/>
    <w:rsid w:val="0080348F"/>
    <w:rsid w:val="00803B3B"/>
    <w:rsid w:val="008040EA"/>
    <w:rsid w:val="00805F6A"/>
    <w:rsid w:val="0080656C"/>
    <w:rsid w:val="008065D1"/>
    <w:rsid w:val="008076C0"/>
    <w:rsid w:val="00807710"/>
    <w:rsid w:val="008101FB"/>
    <w:rsid w:val="0081028A"/>
    <w:rsid w:val="008116FC"/>
    <w:rsid w:val="00812788"/>
    <w:rsid w:val="0081310A"/>
    <w:rsid w:val="00813A66"/>
    <w:rsid w:val="00813E15"/>
    <w:rsid w:val="00813E79"/>
    <w:rsid w:val="00814435"/>
    <w:rsid w:val="00814F28"/>
    <w:rsid w:val="00815066"/>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1EBA"/>
    <w:rsid w:val="008256AD"/>
    <w:rsid w:val="00825BA9"/>
    <w:rsid w:val="00825ECD"/>
    <w:rsid w:val="0082699B"/>
    <w:rsid w:val="008269DB"/>
    <w:rsid w:val="0082732A"/>
    <w:rsid w:val="00827F04"/>
    <w:rsid w:val="0083005F"/>
    <w:rsid w:val="008310A2"/>
    <w:rsid w:val="00831553"/>
    <w:rsid w:val="00831C85"/>
    <w:rsid w:val="00832700"/>
    <w:rsid w:val="00833310"/>
    <w:rsid w:val="00834639"/>
    <w:rsid w:val="008349C5"/>
    <w:rsid w:val="00834B45"/>
    <w:rsid w:val="00836BA0"/>
    <w:rsid w:val="008371A9"/>
    <w:rsid w:val="00840492"/>
    <w:rsid w:val="008406A8"/>
    <w:rsid w:val="008406CD"/>
    <w:rsid w:val="008407E7"/>
    <w:rsid w:val="008411E5"/>
    <w:rsid w:val="00842083"/>
    <w:rsid w:val="008422BD"/>
    <w:rsid w:val="00842F61"/>
    <w:rsid w:val="0084367D"/>
    <w:rsid w:val="008436EE"/>
    <w:rsid w:val="0084434E"/>
    <w:rsid w:val="008449AE"/>
    <w:rsid w:val="00844A62"/>
    <w:rsid w:val="00845392"/>
    <w:rsid w:val="00845D4A"/>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3DE1"/>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B9B"/>
    <w:rsid w:val="008A3CE2"/>
    <w:rsid w:val="008A430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B68"/>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439"/>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0EC4"/>
    <w:rsid w:val="00984309"/>
    <w:rsid w:val="00984D1F"/>
    <w:rsid w:val="00985AFE"/>
    <w:rsid w:val="00985F0B"/>
    <w:rsid w:val="00986091"/>
    <w:rsid w:val="00986152"/>
    <w:rsid w:val="00986F24"/>
    <w:rsid w:val="00987724"/>
    <w:rsid w:val="00990595"/>
    <w:rsid w:val="00990758"/>
    <w:rsid w:val="00990950"/>
    <w:rsid w:val="009911F0"/>
    <w:rsid w:val="00991F4A"/>
    <w:rsid w:val="00992149"/>
    <w:rsid w:val="0099255E"/>
    <w:rsid w:val="00992A16"/>
    <w:rsid w:val="0099304A"/>
    <w:rsid w:val="0099348A"/>
    <w:rsid w:val="00993917"/>
    <w:rsid w:val="00993FEC"/>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5F7C"/>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7038"/>
    <w:rsid w:val="009D72A4"/>
    <w:rsid w:val="009D743C"/>
    <w:rsid w:val="009E07F0"/>
    <w:rsid w:val="009E09B6"/>
    <w:rsid w:val="009E3036"/>
    <w:rsid w:val="009E3567"/>
    <w:rsid w:val="009E4D42"/>
    <w:rsid w:val="009E4D77"/>
    <w:rsid w:val="009E5A68"/>
    <w:rsid w:val="009E5ACE"/>
    <w:rsid w:val="009E5FFD"/>
    <w:rsid w:val="009E6174"/>
    <w:rsid w:val="009E6E1C"/>
    <w:rsid w:val="009E7058"/>
    <w:rsid w:val="009E77F0"/>
    <w:rsid w:val="009E7C2A"/>
    <w:rsid w:val="009F0A39"/>
    <w:rsid w:val="009F121B"/>
    <w:rsid w:val="009F1DC5"/>
    <w:rsid w:val="009F231B"/>
    <w:rsid w:val="009F27E6"/>
    <w:rsid w:val="009F2D07"/>
    <w:rsid w:val="009F33B2"/>
    <w:rsid w:val="009F3B4A"/>
    <w:rsid w:val="009F3E0C"/>
    <w:rsid w:val="009F3F29"/>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54A"/>
    <w:rsid w:val="00A23C70"/>
    <w:rsid w:val="00A240A1"/>
    <w:rsid w:val="00A2448B"/>
    <w:rsid w:val="00A25A01"/>
    <w:rsid w:val="00A26926"/>
    <w:rsid w:val="00A2698E"/>
    <w:rsid w:val="00A27A44"/>
    <w:rsid w:val="00A30E40"/>
    <w:rsid w:val="00A315D4"/>
    <w:rsid w:val="00A32094"/>
    <w:rsid w:val="00A321EE"/>
    <w:rsid w:val="00A323B1"/>
    <w:rsid w:val="00A32F11"/>
    <w:rsid w:val="00A335FF"/>
    <w:rsid w:val="00A35AE7"/>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4474"/>
    <w:rsid w:val="00A44540"/>
    <w:rsid w:val="00A44589"/>
    <w:rsid w:val="00A44665"/>
    <w:rsid w:val="00A45733"/>
    <w:rsid w:val="00A45A7B"/>
    <w:rsid w:val="00A46A99"/>
    <w:rsid w:val="00A46C3C"/>
    <w:rsid w:val="00A46F54"/>
    <w:rsid w:val="00A4772A"/>
    <w:rsid w:val="00A50E01"/>
    <w:rsid w:val="00A51503"/>
    <w:rsid w:val="00A515C0"/>
    <w:rsid w:val="00A52927"/>
    <w:rsid w:val="00A52A4E"/>
    <w:rsid w:val="00A52EDA"/>
    <w:rsid w:val="00A53112"/>
    <w:rsid w:val="00A53B04"/>
    <w:rsid w:val="00A53C2E"/>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FAB"/>
    <w:rsid w:val="00A70216"/>
    <w:rsid w:val="00A70F40"/>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00"/>
    <w:rsid w:val="00A86651"/>
    <w:rsid w:val="00A87D72"/>
    <w:rsid w:val="00A87DBD"/>
    <w:rsid w:val="00A9064D"/>
    <w:rsid w:val="00A90DC1"/>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4EB9"/>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31C"/>
    <w:rsid w:val="00AC7DE5"/>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778"/>
    <w:rsid w:val="00B050EF"/>
    <w:rsid w:val="00B05354"/>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26F1"/>
    <w:rsid w:val="00B42C1A"/>
    <w:rsid w:val="00B42DE3"/>
    <w:rsid w:val="00B43ECC"/>
    <w:rsid w:val="00B44209"/>
    <w:rsid w:val="00B448A8"/>
    <w:rsid w:val="00B45A75"/>
    <w:rsid w:val="00B45B67"/>
    <w:rsid w:val="00B45E62"/>
    <w:rsid w:val="00B468EF"/>
    <w:rsid w:val="00B4760E"/>
    <w:rsid w:val="00B47A47"/>
    <w:rsid w:val="00B47B94"/>
    <w:rsid w:val="00B47E80"/>
    <w:rsid w:val="00B50032"/>
    <w:rsid w:val="00B50E8B"/>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5F8B"/>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405D"/>
    <w:rsid w:val="00B94569"/>
    <w:rsid w:val="00B95977"/>
    <w:rsid w:val="00B961D6"/>
    <w:rsid w:val="00B96DBC"/>
    <w:rsid w:val="00B9793C"/>
    <w:rsid w:val="00B97AF9"/>
    <w:rsid w:val="00B97B46"/>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501"/>
    <w:rsid w:val="00BB0437"/>
    <w:rsid w:val="00BB0A9F"/>
    <w:rsid w:val="00BB1550"/>
    <w:rsid w:val="00BB1B97"/>
    <w:rsid w:val="00BB1EC1"/>
    <w:rsid w:val="00BB2E86"/>
    <w:rsid w:val="00BB3400"/>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16C7"/>
    <w:rsid w:val="00C03400"/>
    <w:rsid w:val="00C035CA"/>
    <w:rsid w:val="00C03D7A"/>
    <w:rsid w:val="00C04E50"/>
    <w:rsid w:val="00C06081"/>
    <w:rsid w:val="00C061D8"/>
    <w:rsid w:val="00C06A21"/>
    <w:rsid w:val="00C07F9C"/>
    <w:rsid w:val="00C104EE"/>
    <w:rsid w:val="00C10719"/>
    <w:rsid w:val="00C10960"/>
    <w:rsid w:val="00C11488"/>
    <w:rsid w:val="00C114D6"/>
    <w:rsid w:val="00C11BD1"/>
    <w:rsid w:val="00C12544"/>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40E"/>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D4"/>
    <w:rsid w:val="00C42453"/>
    <w:rsid w:val="00C43C0C"/>
    <w:rsid w:val="00C44B99"/>
    <w:rsid w:val="00C45151"/>
    <w:rsid w:val="00C458F6"/>
    <w:rsid w:val="00C45C14"/>
    <w:rsid w:val="00C45F07"/>
    <w:rsid w:val="00C45FD6"/>
    <w:rsid w:val="00C46446"/>
    <w:rsid w:val="00C4721C"/>
    <w:rsid w:val="00C473CF"/>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6044B"/>
    <w:rsid w:val="00C60FA7"/>
    <w:rsid w:val="00C63070"/>
    <w:rsid w:val="00C6337B"/>
    <w:rsid w:val="00C63AC0"/>
    <w:rsid w:val="00C63B28"/>
    <w:rsid w:val="00C63F23"/>
    <w:rsid w:val="00C6453F"/>
    <w:rsid w:val="00C65C82"/>
    <w:rsid w:val="00C67A42"/>
    <w:rsid w:val="00C67B1E"/>
    <w:rsid w:val="00C70559"/>
    <w:rsid w:val="00C7188B"/>
    <w:rsid w:val="00C720FB"/>
    <w:rsid w:val="00C72206"/>
    <w:rsid w:val="00C7369C"/>
    <w:rsid w:val="00C73997"/>
    <w:rsid w:val="00C73B22"/>
    <w:rsid w:val="00C7551A"/>
    <w:rsid w:val="00C75BAC"/>
    <w:rsid w:val="00C76241"/>
    <w:rsid w:val="00C76B17"/>
    <w:rsid w:val="00C76DF8"/>
    <w:rsid w:val="00C76EF3"/>
    <w:rsid w:val="00C77139"/>
    <w:rsid w:val="00C80204"/>
    <w:rsid w:val="00C815A4"/>
    <w:rsid w:val="00C81970"/>
    <w:rsid w:val="00C81D62"/>
    <w:rsid w:val="00C82215"/>
    <w:rsid w:val="00C82992"/>
    <w:rsid w:val="00C83241"/>
    <w:rsid w:val="00C84EF5"/>
    <w:rsid w:val="00C8511D"/>
    <w:rsid w:val="00C851F2"/>
    <w:rsid w:val="00C86CDB"/>
    <w:rsid w:val="00C87F16"/>
    <w:rsid w:val="00C87FE4"/>
    <w:rsid w:val="00C90EEF"/>
    <w:rsid w:val="00C9290A"/>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103"/>
    <w:rsid w:val="00CC6F36"/>
    <w:rsid w:val="00CC7AD6"/>
    <w:rsid w:val="00CC7BFB"/>
    <w:rsid w:val="00CD093F"/>
    <w:rsid w:val="00CD0C16"/>
    <w:rsid w:val="00CD1978"/>
    <w:rsid w:val="00CD2198"/>
    <w:rsid w:val="00CD227D"/>
    <w:rsid w:val="00CD2527"/>
    <w:rsid w:val="00CD4D3E"/>
    <w:rsid w:val="00CD5497"/>
    <w:rsid w:val="00CD5B79"/>
    <w:rsid w:val="00CD5EE0"/>
    <w:rsid w:val="00CD761E"/>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53C9"/>
    <w:rsid w:val="00CF572D"/>
    <w:rsid w:val="00CF5ACA"/>
    <w:rsid w:val="00CF6669"/>
    <w:rsid w:val="00CF6B4D"/>
    <w:rsid w:val="00CF7529"/>
    <w:rsid w:val="00CF774A"/>
    <w:rsid w:val="00D00389"/>
    <w:rsid w:val="00D00C53"/>
    <w:rsid w:val="00D01D90"/>
    <w:rsid w:val="00D023A2"/>
    <w:rsid w:val="00D02644"/>
    <w:rsid w:val="00D0297D"/>
    <w:rsid w:val="00D030CA"/>
    <w:rsid w:val="00D0369F"/>
    <w:rsid w:val="00D03ADB"/>
    <w:rsid w:val="00D0407E"/>
    <w:rsid w:val="00D04278"/>
    <w:rsid w:val="00D04A30"/>
    <w:rsid w:val="00D04C3A"/>
    <w:rsid w:val="00D05890"/>
    <w:rsid w:val="00D05946"/>
    <w:rsid w:val="00D05B6D"/>
    <w:rsid w:val="00D06635"/>
    <w:rsid w:val="00D06A0E"/>
    <w:rsid w:val="00D07BF6"/>
    <w:rsid w:val="00D1154C"/>
    <w:rsid w:val="00D11D4B"/>
    <w:rsid w:val="00D1220B"/>
    <w:rsid w:val="00D1274E"/>
    <w:rsid w:val="00D12DE9"/>
    <w:rsid w:val="00D132C9"/>
    <w:rsid w:val="00D134E8"/>
    <w:rsid w:val="00D13D30"/>
    <w:rsid w:val="00D14F40"/>
    <w:rsid w:val="00D15A17"/>
    <w:rsid w:val="00D15A3A"/>
    <w:rsid w:val="00D16EFA"/>
    <w:rsid w:val="00D16FBE"/>
    <w:rsid w:val="00D1763A"/>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5A"/>
    <w:rsid w:val="00D545AB"/>
    <w:rsid w:val="00D5531A"/>
    <w:rsid w:val="00D55E2B"/>
    <w:rsid w:val="00D56FA2"/>
    <w:rsid w:val="00D570DF"/>
    <w:rsid w:val="00D570F0"/>
    <w:rsid w:val="00D57C24"/>
    <w:rsid w:val="00D60D94"/>
    <w:rsid w:val="00D62525"/>
    <w:rsid w:val="00D63002"/>
    <w:rsid w:val="00D63916"/>
    <w:rsid w:val="00D64087"/>
    <w:rsid w:val="00D644BA"/>
    <w:rsid w:val="00D669C7"/>
    <w:rsid w:val="00D67244"/>
    <w:rsid w:val="00D679EC"/>
    <w:rsid w:val="00D67A7A"/>
    <w:rsid w:val="00D73421"/>
    <w:rsid w:val="00D73A14"/>
    <w:rsid w:val="00D740D8"/>
    <w:rsid w:val="00D75CB6"/>
    <w:rsid w:val="00D75E16"/>
    <w:rsid w:val="00D763F2"/>
    <w:rsid w:val="00D77AE6"/>
    <w:rsid w:val="00D812AF"/>
    <w:rsid w:val="00D8219D"/>
    <w:rsid w:val="00D821F0"/>
    <w:rsid w:val="00D82935"/>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38BA"/>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14"/>
    <w:rsid w:val="00DE1CAA"/>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6302"/>
    <w:rsid w:val="00DF703E"/>
    <w:rsid w:val="00E001AD"/>
    <w:rsid w:val="00E01997"/>
    <w:rsid w:val="00E01C94"/>
    <w:rsid w:val="00E02217"/>
    <w:rsid w:val="00E02448"/>
    <w:rsid w:val="00E024E2"/>
    <w:rsid w:val="00E02FB5"/>
    <w:rsid w:val="00E045B6"/>
    <w:rsid w:val="00E06827"/>
    <w:rsid w:val="00E06C00"/>
    <w:rsid w:val="00E071C7"/>
    <w:rsid w:val="00E0734C"/>
    <w:rsid w:val="00E07713"/>
    <w:rsid w:val="00E07B86"/>
    <w:rsid w:val="00E10012"/>
    <w:rsid w:val="00E104D0"/>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6C9"/>
    <w:rsid w:val="00E20B8C"/>
    <w:rsid w:val="00E20DB5"/>
    <w:rsid w:val="00E20E96"/>
    <w:rsid w:val="00E21F02"/>
    <w:rsid w:val="00E22172"/>
    <w:rsid w:val="00E23104"/>
    <w:rsid w:val="00E234EA"/>
    <w:rsid w:val="00E23781"/>
    <w:rsid w:val="00E23CCB"/>
    <w:rsid w:val="00E23D4E"/>
    <w:rsid w:val="00E2463B"/>
    <w:rsid w:val="00E2466D"/>
    <w:rsid w:val="00E25945"/>
    <w:rsid w:val="00E26AAD"/>
    <w:rsid w:val="00E3047A"/>
    <w:rsid w:val="00E308A4"/>
    <w:rsid w:val="00E31342"/>
    <w:rsid w:val="00E32063"/>
    <w:rsid w:val="00E321BE"/>
    <w:rsid w:val="00E32514"/>
    <w:rsid w:val="00E332CD"/>
    <w:rsid w:val="00E3424B"/>
    <w:rsid w:val="00E34DE0"/>
    <w:rsid w:val="00E34FB0"/>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5A4"/>
    <w:rsid w:val="00E62797"/>
    <w:rsid w:val="00E629E5"/>
    <w:rsid w:val="00E62E21"/>
    <w:rsid w:val="00E6370A"/>
    <w:rsid w:val="00E63B41"/>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4F38"/>
    <w:rsid w:val="00E75970"/>
    <w:rsid w:val="00E75A6D"/>
    <w:rsid w:val="00E76229"/>
    <w:rsid w:val="00E768DA"/>
    <w:rsid w:val="00E77E84"/>
    <w:rsid w:val="00E8066A"/>
    <w:rsid w:val="00E80C62"/>
    <w:rsid w:val="00E8174B"/>
    <w:rsid w:val="00E82130"/>
    <w:rsid w:val="00E833F7"/>
    <w:rsid w:val="00E83ACA"/>
    <w:rsid w:val="00E843F7"/>
    <w:rsid w:val="00E84BF8"/>
    <w:rsid w:val="00E857B4"/>
    <w:rsid w:val="00E86F3F"/>
    <w:rsid w:val="00E87634"/>
    <w:rsid w:val="00E876D4"/>
    <w:rsid w:val="00E87748"/>
    <w:rsid w:val="00E87E59"/>
    <w:rsid w:val="00E90D47"/>
    <w:rsid w:val="00E914BA"/>
    <w:rsid w:val="00E917E0"/>
    <w:rsid w:val="00E918AB"/>
    <w:rsid w:val="00E91FF8"/>
    <w:rsid w:val="00E920A9"/>
    <w:rsid w:val="00E92825"/>
    <w:rsid w:val="00E92E58"/>
    <w:rsid w:val="00E94645"/>
    <w:rsid w:val="00E948C3"/>
    <w:rsid w:val="00E94ED0"/>
    <w:rsid w:val="00E956AB"/>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3FED"/>
    <w:rsid w:val="00EB46ED"/>
    <w:rsid w:val="00EB54C8"/>
    <w:rsid w:val="00EB6D4B"/>
    <w:rsid w:val="00EB7004"/>
    <w:rsid w:val="00EB76E3"/>
    <w:rsid w:val="00EC0069"/>
    <w:rsid w:val="00EC18CC"/>
    <w:rsid w:val="00EC1914"/>
    <w:rsid w:val="00EC2458"/>
    <w:rsid w:val="00EC26A0"/>
    <w:rsid w:val="00EC4D85"/>
    <w:rsid w:val="00EC6776"/>
    <w:rsid w:val="00EC6C45"/>
    <w:rsid w:val="00EC6F50"/>
    <w:rsid w:val="00ED015D"/>
    <w:rsid w:val="00ED08D0"/>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1064"/>
    <w:rsid w:val="00EE118B"/>
    <w:rsid w:val="00EE1909"/>
    <w:rsid w:val="00EE23EE"/>
    <w:rsid w:val="00EE2A7E"/>
    <w:rsid w:val="00EE2FF6"/>
    <w:rsid w:val="00EE3498"/>
    <w:rsid w:val="00EE3C30"/>
    <w:rsid w:val="00EE3EA3"/>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415D"/>
    <w:rsid w:val="00EF4226"/>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192"/>
    <w:rsid w:val="00F0351F"/>
    <w:rsid w:val="00F05C72"/>
    <w:rsid w:val="00F05F7B"/>
    <w:rsid w:val="00F0630E"/>
    <w:rsid w:val="00F07348"/>
    <w:rsid w:val="00F07B9E"/>
    <w:rsid w:val="00F07D28"/>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7C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655"/>
    <w:rsid w:val="00F6075D"/>
    <w:rsid w:val="00F60BF6"/>
    <w:rsid w:val="00F61818"/>
    <w:rsid w:val="00F61AA1"/>
    <w:rsid w:val="00F62A77"/>
    <w:rsid w:val="00F63848"/>
    <w:rsid w:val="00F65838"/>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7F0"/>
    <w:rsid w:val="00F84CEC"/>
    <w:rsid w:val="00F857B8"/>
    <w:rsid w:val="00F85CF4"/>
    <w:rsid w:val="00F864DA"/>
    <w:rsid w:val="00F875F1"/>
    <w:rsid w:val="00F87870"/>
    <w:rsid w:val="00F904F8"/>
    <w:rsid w:val="00F91119"/>
    <w:rsid w:val="00F9129F"/>
    <w:rsid w:val="00F93129"/>
    <w:rsid w:val="00F935F3"/>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22E"/>
    <w:rsid w:val="00FF4663"/>
    <w:rsid w:val="00FF48CA"/>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86</cp:revision>
  <cp:lastPrinted>2017-09-04T08:21:00Z</cp:lastPrinted>
  <dcterms:created xsi:type="dcterms:W3CDTF">2020-07-23T08:27:00Z</dcterms:created>
  <dcterms:modified xsi:type="dcterms:W3CDTF">2020-08-10T21:06:00Z</dcterms:modified>
</cp:coreProperties>
</file>